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021DAE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</w:t>
      </w:r>
      <w:r w:rsidR="00845474"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2909A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82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021DAE" w:rsidRDefault="009931C6" w:rsidP="00021DAE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021DAE">
        <w:rPr>
          <w:b/>
          <w:sz w:val="28"/>
          <w:lang w:val="uk-UA"/>
        </w:rPr>
        <w:t xml:space="preserve">дітей Сахновщинської </w:t>
      </w:r>
    </w:p>
    <w:p w:rsidR="00021DAE" w:rsidRDefault="00021DA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селищної ради до м. Харків </w:t>
      </w:r>
      <w:r w:rsidR="00360A5E">
        <w:rPr>
          <w:b/>
          <w:sz w:val="28"/>
          <w:lang w:val="uk-UA"/>
        </w:rPr>
        <w:t xml:space="preserve">та в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зворотному 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</w:t>
      </w:r>
      <w:r w:rsidR="00021DAE">
        <w:rPr>
          <w:sz w:val="28"/>
          <w:lang w:val="uk-UA"/>
        </w:rPr>
        <w:t>листа від 22.12.2025 № 01-23/1829 Служби у справах дітей Харківської обласної державної адміністрації щодо проведення новорічного заходу для дітей-сиріт та дітей, позбавлених батьківського піклування шкільного віку, яке відбудеться в Театрально-концертному центрі м. Харків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021DAE">
        <w:rPr>
          <w:sz w:val="28"/>
          <w:lang w:val="uk-UA"/>
        </w:rPr>
        <w:t>дітей-сиріт та дітей, позбавлених батьківського піклування шкільного віку</w:t>
      </w:r>
      <w:r w:rsidR="003117E9">
        <w:rPr>
          <w:sz w:val="28"/>
          <w:lang w:val="uk-UA"/>
        </w:rPr>
        <w:t xml:space="preserve"> та осіб, які будуть їх супроводжувати</w:t>
      </w:r>
      <w:r w:rsidR="00021DAE">
        <w:rPr>
          <w:sz w:val="28"/>
          <w:lang w:val="uk-UA"/>
        </w:rPr>
        <w:t xml:space="preserve"> до Театрально-к</w:t>
      </w:r>
      <w:r w:rsidR="003117E9">
        <w:rPr>
          <w:sz w:val="28"/>
          <w:lang w:val="uk-UA"/>
        </w:rPr>
        <w:t xml:space="preserve">онцертного центру на новорічний захід до м. Харків для вручення дітям подарунків </w:t>
      </w:r>
      <w:r>
        <w:rPr>
          <w:sz w:val="28"/>
          <w:lang w:val="uk-UA"/>
        </w:rPr>
        <w:t>(згідно з додатком</w:t>
      </w:r>
      <w:r w:rsidR="003117E9">
        <w:rPr>
          <w:sz w:val="28"/>
          <w:lang w:val="uk-UA"/>
        </w:rPr>
        <w:t xml:space="preserve"> </w:t>
      </w:r>
      <w:r>
        <w:rPr>
          <w:sz w:val="28"/>
          <w:lang w:val="uk-UA"/>
        </w:rPr>
        <w:t>1)</w:t>
      </w:r>
      <w:r w:rsidR="00347A34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3117E9">
        <w:rPr>
          <w:sz w:val="28"/>
          <w:lang w:val="uk-UA"/>
        </w:rPr>
        <w:t>4</w:t>
      </w:r>
      <w:r w:rsidR="00CF055C">
        <w:rPr>
          <w:sz w:val="28"/>
          <w:lang w:val="uk-UA"/>
        </w:rPr>
        <w:t>.1</w:t>
      </w:r>
      <w:r w:rsidR="00845474"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3117E9" w:rsidRPr="003117E9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3117E9">
        <w:rPr>
          <w:sz w:val="28"/>
          <w:lang w:val="uk-UA"/>
        </w:rPr>
        <w:t>дітей-сиріт та дітей, позбавлених батьківського піклування шкільного віку та осіб, які будуть їх супроводжувати</w:t>
      </w:r>
      <w:r w:rsidR="003117E9">
        <w:rPr>
          <w:sz w:val="28"/>
          <w:lang w:val="uk-UA"/>
        </w:rPr>
        <w:t xml:space="preserve"> за маршрутом: селище Сахновщина – місто Харків (вул. Сумська, 25) – селище Сахновщина, автобусом </w:t>
      </w:r>
      <w:r w:rsidR="003117E9">
        <w:rPr>
          <w:sz w:val="28"/>
          <w:lang w:val="en-US"/>
        </w:rPr>
        <w:t>D</w:t>
      </w:r>
      <w:r w:rsidR="003117E9" w:rsidRPr="003117E9">
        <w:rPr>
          <w:sz w:val="28"/>
        </w:rPr>
        <w:t>093</w:t>
      </w:r>
      <w:r w:rsidR="003117E9">
        <w:rPr>
          <w:sz w:val="28"/>
          <w:lang w:val="en-US"/>
        </w:rPr>
        <w:t>S</w:t>
      </w:r>
      <w:r w:rsidR="003117E9" w:rsidRPr="003117E9">
        <w:rPr>
          <w:sz w:val="28"/>
        </w:rPr>
        <w:t>2</w:t>
      </w:r>
      <w:r w:rsidR="003117E9">
        <w:rPr>
          <w:sz w:val="28"/>
          <w:lang w:val="uk-UA"/>
        </w:rPr>
        <w:t xml:space="preserve"> «АТАМАН», реєстраційний номер КХ 1824 АВ, </w:t>
      </w:r>
      <w:r w:rsidR="00D25158">
        <w:rPr>
          <w:sz w:val="28"/>
          <w:lang w:val="uk-UA"/>
        </w:rPr>
        <w:t>2023 року випуску, водій – ЯРИГА Сергій Іванович</w:t>
      </w:r>
    </w:p>
    <w:p w:rsidR="007450D3" w:rsidRDefault="007C36FD" w:rsidP="00D25158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D25158">
        <w:rPr>
          <w:sz w:val="28"/>
          <w:lang w:val="uk-UA"/>
        </w:rPr>
        <w:t>4</w:t>
      </w:r>
      <w:r w:rsidR="00CF055C">
        <w:rPr>
          <w:sz w:val="28"/>
          <w:lang w:val="uk-UA"/>
        </w:rPr>
        <w:t>.1</w:t>
      </w:r>
      <w:r w:rsidR="007A34B2">
        <w:rPr>
          <w:sz w:val="28"/>
          <w:lang w:val="uk-UA"/>
        </w:rPr>
        <w:t>2</w:t>
      </w:r>
      <w:r w:rsidR="007450D3">
        <w:rPr>
          <w:sz w:val="28"/>
          <w:lang w:val="uk-UA"/>
        </w:rPr>
        <w:t>.2025</w:t>
      </w:r>
    </w:p>
    <w:p w:rsidR="00EA0E4B" w:rsidRDefault="00D25158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EA0E4B">
        <w:rPr>
          <w:sz w:val="28"/>
          <w:lang w:val="uk-UA"/>
        </w:rPr>
        <w:t>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>
        <w:rPr>
          <w:sz w:val="28"/>
          <w:lang w:val="uk-UA"/>
        </w:rPr>
        <w:t>начальника ССД Сахновщинської селищної ради ГРЕЧКОСІЙ Наталію Володимирівну.</w:t>
      </w:r>
    </w:p>
    <w:p w:rsidR="00D25158" w:rsidRDefault="00D25158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9674DD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EA0E4B">
        <w:rPr>
          <w:sz w:val="28"/>
          <w:lang w:val="uk-UA"/>
        </w:rPr>
        <w:t xml:space="preserve">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D25158" w:rsidRPr="00D25158">
        <w:rPr>
          <w:sz w:val="28"/>
          <w:lang w:val="uk-UA"/>
        </w:rPr>
        <w:t>ЯРИГУ Сергія Івановича</w:t>
      </w:r>
    </w:p>
    <w:p w:rsidR="00D25158" w:rsidRDefault="00D25158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9674DD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EA0E4B">
        <w:rPr>
          <w:sz w:val="28"/>
          <w:lang w:val="uk-UA"/>
        </w:rPr>
        <w:t>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1</w:t>
      </w:r>
      <w:r w:rsidR="00D25158">
        <w:rPr>
          <w:sz w:val="28"/>
          <w:lang w:val="uk-UA"/>
        </w:rPr>
        <w:t>82  від 23</w:t>
      </w:r>
      <w:r w:rsidR="00CF055C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D25158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Сергій ЯРИГА 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9674DD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Наталія ГРЕЧКОСІЙ ___________</w:t>
      </w:r>
      <w:bookmarkStart w:id="0" w:name="_GoBack"/>
      <w:bookmarkEnd w:id="0"/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E7CBC" w:rsidRDefault="008E7CBC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D25158">
        <w:rPr>
          <w:sz w:val="28"/>
          <w:lang w:val="uk-UA"/>
        </w:rPr>
        <w:t>23</w:t>
      </w:r>
      <w:r w:rsidR="00687B57">
        <w:rPr>
          <w:sz w:val="28"/>
          <w:lang w:val="uk-UA"/>
        </w:rPr>
        <w:t>.1</w:t>
      </w:r>
      <w:r w:rsidR="00A43698">
        <w:rPr>
          <w:sz w:val="28"/>
          <w:lang w:val="uk-UA"/>
        </w:rPr>
        <w:t>2</w:t>
      </w:r>
      <w:r w:rsidR="00687B57">
        <w:rPr>
          <w:sz w:val="28"/>
          <w:lang w:val="uk-UA"/>
        </w:rPr>
        <w:t>.2025 № 1</w:t>
      </w:r>
      <w:r w:rsidR="00D25158">
        <w:rPr>
          <w:sz w:val="28"/>
          <w:lang w:val="uk-UA"/>
        </w:rPr>
        <w:t>82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E7CBC" w:rsidRDefault="00D25158" w:rsidP="008E7CBC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дітей-сиріт</w:t>
      </w:r>
      <w:r w:rsidR="009674DD">
        <w:rPr>
          <w:sz w:val="28"/>
          <w:lang w:val="uk-UA"/>
        </w:rPr>
        <w:t xml:space="preserve"> та</w:t>
      </w:r>
      <w:r>
        <w:rPr>
          <w:sz w:val="28"/>
          <w:lang w:val="uk-UA"/>
        </w:rPr>
        <w:t xml:space="preserve"> дітей</w:t>
      </w:r>
      <w:r w:rsidR="009674DD">
        <w:rPr>
          <w:sz w:val="28"/>
          <w:lang w:val="uk-UA"/>
        </w:rPr>
        <w:t>,</w:t>
      </w:r>
      <w:r>
        <w:rPr>
          <w:sz w:val="28"/>
          <w:lang w:val="uk-UA"/>
        </w:rPr>
        <w:t xml:space="preserve"> позбавлених батьківського піклування та осіб, які їх супроводжують</w:t>
      </w:r>
    </w:p>
    <w:p w:rsidR="00B51967" w:rsidRDefault="00914346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10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4839"/>
        <w:gridCol w:w="4820"/>
      </w:tblGrid>
      <w:tr w:rsidR="00D25158" w:rsidRPr="001801C7" w:rsidTr="00FE0418">
        <w:tc>
          <w:tcPr>
            <w:tcW w:w="622" w:type="dxa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39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5158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39" w:type="dxa"/>
          </w:tcPr>
          <w:p w:rsidR="00D25158" w:rsidRPr="002909AA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Гречкосій Наталія Володимирівна</w:t>
            </w:r>
          </w:p>
        </w:tc>
        <w:tc>
          <w:tcPr>
            <w:tcW w:w="4820" w:type="dxa"/>
          </w:tcPr>
          <w:p w:rsidR="00D25158" w:rsidRPr="002909AA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ССД Сахновщинської с/р</w:t>
            </w: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E15E2B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4839" w:type="dxa"/>
          </w:tcPr>
          <w:p w:rsidR="00D25158" w:rsidRPr="002909AA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Селезень Ірина Анатоліївна</w:t>
            </w:r>
          </w:p>
        </w:tc>
        <w:tc>
          <w:tcPr>
            <w:tcW w:w="4820" w:type="dxa"/>
          </w:tcPr>
          <w:p w:rsidR="00D25158" w:rsidRPr="002909AA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ССД</w:t>
            </w: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39" w:type="dxa"/>
          </w:tcPr>
          <w:p w:rsidR="00D25158" w:rsidRPr="002909AA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Налєсна</w:t>
            </w:r>
            <w:proofErr w:type="spellEnd"/>
            <w:r>
              <w:rPr>
                <w:sz w:val="28"/>
                <w:szCs w:val="28"/>
              </w:rPr>
              <w:t xml:space="preserve"> Анастасія Федорівна</w:t>
            </w:r>
          </w:p>
        </w:tc>
        <w:tc>
          <w:tcPr>
            <w:tcW w:w="4820" w:type="dxa"/>
          </w:tcPr>
          <w:p w:rsidR="00D25158" w:rsidRPr="002909AA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39" w:type="dxa"/>
          </w:tcPr>
          <w:p w:rsidR="00D25158" w:rsidRPr="002909AA" w:rsidRDefault="00FE0418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Дунай Єгор Вікторович</w:t>
            </w:r>
          </w:p>
        </w:tc>
        <w:tc>
          <w:tcPr>
            <w:tcW w:w="4820" w:type="dxa"/>
          </w:tcPr>
          <w:p w:rsidR="00D25158" w:rsidRPr="002909AA" w:rsidRDefault="00D25158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39" w:type="dxa"/>
          </w:tcPr>
          <w:p w:rsidR="00D25158" w:rsidRPr="002909AA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Кривозуб</w:t>
            </w:r>
            <w:proofErr w:type="spellEnd"/>
            <w:r>
              <w:rPr>
                <w:sz w:val="28"/>
                <w:szCs w:val="28"/>
              </w:rPr>
              <w:t xml:space="preserve"> Поліна Олександрівна</w:t>
            </w:r>
          </w:p>
        </w:tc>
        <w:tc>
          <w:tcPr>
            <w:tcW w:w="4820" w:type="dxa"/>
          </w:tcPr>
          <w:p w:rsidR="00D25158" w:rsidRPr="002909AA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39" w:type="dxa"/>
          </w:tcPr>
          <w:p w:rsidR="00D25158" w:rsidRPr="002909AA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Терехов</w:t>
            </w:r>
            <w:proofErr w:type="spellEnd"/>
            <w:r>
              <w:rPr>
                <w:sz w:val="28"/>
                <w:szCs w:val="28"/>
              </w:rPr>
              <w:t xml:space="preserve"> Данило Денисович</w:t>
            </w:r>
          </w:p>
        </w:tc>
        <w:tc>
          <w:tcPr>
            <w:tcW w:w="4820" w:type="dxa"/>
          </w:tcPr>
          <w:p w:rsidR="00D25158" w:rsidRPr="002909AA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39" w:type="dxa"/>
          </w:tcPr>
          <w:p w:rsidR="00D25158" w:rsidRPr="002909AA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Воронков</w:t>
            </w:r>
            <w:proofErr w:type="spellEnd"/>
            <w:r>
              <w:rPr>
                <w:sz w:val="28"/>
                <w:szCs w:val="28"/>
              </w:rPr>
              <w:t xml:space="preserve"> Віталій Сергійович</w:t>
            </w:r>
          </w:p>
        </w:tc>
        <w:tc>
          <w:tcPr>
            <w:tcW w:w="4820" w:type="dxa"/>
          </w:tcPr>
          <w:p w:rsidR="00D25158" w:rsidRPr="002909AA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39" w:type="dxa"/>
          </w:tcPr>
          <w:p w:rsidR="00D25158" w:rsidRPr="002909AA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Волоха Євгенія Сергіївна</w:t>
            </w:r>
          </w:p>
        </w:tc>
        <w:tc>
          <w:tcPr>
            <w:tcW w:w="4820" w:type="dxa"/>
          </w:tcPr>
          <w:p w:rsidR="00D25158" w:rsidRPr="002909AA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Волоха Поліна Леонідівна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 Назар Петрович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Войтковський</w:t>
            </w:r>
            <w:proofErr w:type="spellEnd"/>
            <w:r>
              <w:rPr>
                <w:sz w:val="28"/>
                <w:szCs w:val="28"/>
              </w:rPr>
              <w:t xml:space="preserve"> Ілля Степанович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Войтковська</w:t>
            </w:r>
            <w:proofErr w:type="spellEnd"/>
            <w:r>
              <w:rPr>
                <w:sz w:val="28"/>
                <w:szCs w:val="28"/>
              </w:rPr>
              <w:t xml:space="preserve"> Віталія Олександрівна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Полетаєва</w:t>
            </w:r>
            <w:proofErr w:type="spellEnd"/>
            <w:r>
              <w:rPr>
                <w:sz w:val="28"/>
                <w:szCs w:val="28"/>
              </w:rPr>
              <w:t xml:space="preserve"> Сніжана Олексіївна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Савкіна</w:t>
            </w:r>
            <w:proofErr w:type="spellEnd"/>
            <w:r>
              <w:rPr>
                <w:sz w:val="28"/>
                <w:szCs w:val="28"/>
              </w:rPr>
              <w:t xml:space="preserve"> Валерія Сергіївна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Світличний Павло Віталійович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D25158" w:rsidRPr="001801C7" w:rsidTr="00FE0418">
        <w:tc>
          <w:tcPr>
            <w:tcW w:w="622" w:type="dxa"/>
            <w:vAlign w:val="center"/>
          </w:tcPr>
          <w:p w:rsidR="00D25158" w:rsidRPr="001801C7" w:rsidRDefault="00D2515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839" w:type="dxa"/>
          </w:tcPr>
          <w:p w:rsidR="00D2515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Євгеній Євгенович</w:t>
            </w:r>
          </w:p>
        </w:tc>
        <w:tc>
          <w:tcPr>
            <w:tcW w:w="4820" w:type="dxa"/>
          </w:tcPr>
          <w:p w:rsidR="00D25158" w:rsidRDefault="00D2515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Давид Миколайович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Тележонкова</w:t>
            </w:r>
            <w:proofErr w:type="spellEnd"/>
            <w:r>
              <w:rPr>
                <w:sz w:val="28"/>
                <w:szCs w:val="28"/>
              </w:rPr>
              <w:t xml:space="preserve"> Вікторія Олексіївна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Слюніна</w:t>
            </w:r>
            <w:proofErr w:type="spellEnd"/>
            <w:r>
              <w:rPr>
                <w:sz w:val="28"/>
                <w:szCs w:val="28"/>
              </w:rPr>
              <w:t xml:space="preserve"> Наталія Олегівна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Законний представник дитини</w:t>
            </w: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Фетісова</w:t>
            </w:r>
            <w:proofErr w:type="spellEnd"/>
            <w:r>
              <w:rPr>
                <w:sz w:val="28"/>
                <w:szCs w:val="28"/>
              </w:rPr>
              <w:t xml:space="preserve"> Олена Сергіївна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Законний представник дитини</w:t>
            </w: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Яцола</w:t>
            </w:r>
            <w:proofErr w:type="spellEnd"/>
            <w:r>
              <w:rPr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Законний представник дитини</w:t>
            </w: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Яблучанська</w:t>
            </w:r>
            <w:proofErr w:type="spellEnd"/>
            <w:r>
              <w:rPr>
                <w:sz w:val="28"/>
                <w:szCs w:val="28"/>
              </w:rPr>
              <w:t xml:space="preserve"> Зоя Іванівна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Законний представник дитини</w:t>
            </w: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Савкіна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  <w:r>
              <w:rPr>
                <w:sz w:val="28"/>
                <w:szCs w:val="28"/>
              </w:rPr>
              <w:t xml:space="preserve"> Григорівна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Близький родич дитини</w:t>
            </w:r>
          </w:p>
        </w:tc>
      </w:tr>
      <w:tr w:rsidR="00FE0418" w:rsidRPr="001801C7" w:rsidTr="00FE0418">
        <w:tc>
          <w:tcPr>
            <w:tcW w:w="622" w:type="dxa"/>
            <w:vAlign w:val="center"/>
          </w:tcPr>
          <w:p w:rsidR="00FE0418" w:rsidRDefault="00FE041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839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Баграмян</w:t>
            </w:r>
            <w:proofErr w:type="spellEnd"/>
            <w:r>
              <w:rPr>
                <w:sz w:val="28"/>
                <w:szCs w:val="28"/>
              </w:rPr>
              <w:t xml:space="preserve"> Юлія Валентинівна</w:t>
            </w:r>
          </w:p>
        </w:tc>
        <w:tc>
          <w:tcPr>
            <w:tcW w:w="4820" w:type="dxa"/>
          </w:tcPr>
          <w:p w:rsidR="00FE0418" w:rsidRDefault="00FE0418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Близький родич дитини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1B384E">
      <w:pgSz w:w="11906" w:h="16838"/>
      <w:pgMar w:top="1134" w:right="3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E7" w:rsidRDefault="004255E7" w:rsidP="00D55A0F">
      <w:r>
        <w:separator/>
      </w:r>
    </w:p>
  </w:endnote>
  <w:endnote w:type="continuationSeparator" w:id="0">
    <w:p w:rsidR="004255E7" w:rsidRDefault="004255E7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E7" w:rsidRDefault="004255E7" w:rsidP="00D55A0F">
      <w:r>
        <w:separator/>
      </w:r>
    </w:p>
  </w:footnote>
  <w:footnote w:type="continuationSeparator" w:id="0">
    <w:p w:rsidR="004255E7" w:rsidRDefault="004255E7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1DA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384E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117E9"/>
    <w:rsid w:val="00347A34"/>
    <w:rsid w:val="00360A5E"/>
    <w:rsid w:val="00365918"/>
    <w:rsid w:val="00367D19"/>
    <w:rsid w:val="003761C7"/>
    <w:rsid w:val="00383FDD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255E7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8FE"/>
    <w:rsid w:val="00547E16"/>
    <w:rsid w:val="0055440E"/>
    <w:rsid w:val="00565AEC"/>
    <w:rsid w:val="00571206"/>
    <w:rsid w:val="005733DC"/>
    <w:rsid w:val="005846C4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4DD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25158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0418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161C-B99A-4655-AB75-F709EBAD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6</cp:revision>
  <cp:lastPrinted>2025-12-23T13:28:00Z</cp:lastPrinted>
  <dcterms:created xsi:type="dcterms:W3CDTF">2025-12-23T12:06:00Z</dcterms:created>
  <dcterms:modified xsi:type="dcterms:W3CDTF">2025-12-23T13:29:00Z</dcterms:modified>
</cp:coreProperties>
</file>