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E1" w:rsidRDefault="005B12E1" w:rsidP="005B12E1">
      <w:pPr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174625</wp:posOffset>
            </wp:positionV>
            <wp:extent cx="428625" cy="609600"/>
            <wp:effectExtent l="0" t="0" r="9525" b="0"/>
            <wp:wrapNone/>
            <wp:docPr id="1" name="Рисунок 1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7px-UkraineCoatOfArmsSmallBW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2E1" w:rsidRDefault="005B12E1" w:rsidP="005B12E1">
      <w:pPr>
        <w:jc w:val="center"/>
        <w:rPr>
          <w:noProof/>
          <w:lang w:val="uk-UA"/>
        </w:rPr>
      </w:pPr>
    </w:p>
    <w:p w:rsidR="005B12E1" w:rsidRDefault="005B12E1" w:rsidP="005B12E1">
      <w:pPr>
        <w:jc w:val="center"/>
        <w:rPr>
          <w:b/>
          <w:noProof/>
          <w:sz w:val="28"/>
          <w:szCs w:val="28"/>
          <w:lang w:val="uk-UA"/>
        </w:rPr>
      </w:pPr>
    </w:p>
    <w:p w:rsidR="005B12E1" w:rsidRDefault="005B12E1" w:rsidP="005B12E1">
      <w:pPr>
        <w:jc w:val="center"/>
        <w:rPr>
          <w:b/>
          <w:noProof/>
          <w:sz w:val="28"/>
          <w:szCs w:val="28"/>
          <w:lang w:val="uk-UA"/>
        </w:rPr>
      </w:pPr>
    </w:p>
    <w:p w:rsidR="005B12E1" w:rsidRDefault="005B12E1" w:rsidP="005B12E1">
      <w:pPr>
        <w:jc w:val="center"/>
        <w:rPr>
          <w:b/>
          <w:noProof/>
          <w:sz w:val="28"/>
          <w:szCs w:val="28"/>
          <w:lang w:val="uk-UA"/>
        </w:rPr>
      </w:pPr>
    </w:p>
    <w:p w:rsidR="005B12E1" w:rsidRDefault="005B12E1" w:rsidP="005B1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САХНОВЩИНСЬКА СЕЛИЩНА РАДА </w:t>
      </w:r>
    </w:p>
    <w:p w:rsidR="005B12E1" w:rsidRDefault="005B12E1" w:rsidP="005B1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КРАСНОГРАДСЬКОГО РАЙОНУ  ХАРКІВСЬКОЇ ОБЛАСТІ </w:t>
      </w:r>
    </w:p>
    <w:p w:rsidR="005B12E1" w:rsidRDefault="005B12E1" w:rsidP="005B12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 ОСВІТИ, КУЛЬТУРИ, МОЛОДІ ТА СПОРТУ </w:t>
      </w:r>
    </w:p>
    <w:p w:rsidR="005B12E1" w:rsidRDefault="005B12E1" w:rsidP="005B12E1">
      <w:pPr>
        <w:jc w:val="center"/>
        <w:rPr>
          <w:b/>
          <w:sz w:val="28"/>
          <w:szCs w:val="28"/>
          <w:lang w:val="uk-UA"/>
        </w:rPr>
      </w:pPr>
    </w:p>
    <w:p w:rsidR="005B12E1" w:rsidRDefault="005B12E1" w:rsidP="005B12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НАКАЗ</w:t>
      </w:r>
    </w:p>
    <w:p w:rsidR="005B12E1" w:rsidRDefault="005B12E1" w:rsidP="005B12E1">
      <w:pPr>
        <w:jc w:val="center"/>
        <w:rPr>
          <w:b/>
          <w:sz w:val="28"/>
          <w:szCs w:val="28"/>
          <w:lang w:val="uk-UA"/>
        </w:rPr>
      </w:pPr>
    </w:p>
    <w:p w:rsidR="005B12E1" w:rsidRDefault="00CF48F0" w:rsidP="005B1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05.07</w:t>
      </w:r>
      <w:r w:rsidR="005B12E1">
        <w:rPr>
          <w:b/>
          <w:sz w:val="28"/>
          <w:szCs w:val="28"/>
          <w:lang w:val="uk-UA"/>
        </w:rPr>
        <w:t>.2022</w:t>
      </w:r>
      <w:r w:rsidR="005B12E1">
        <w:rPr>
          <w:b/>
          <w:sz w:val="28"/>
          <w:szCs w:val="28"/>
          <w:lang w:val="uk-UA"/>
        </w:rPr>
        <w:tab/>
      </w:r>
      <w:r w:rsidR="005B12E1">
        <w:rPr>
          <w:b/>
          <w:sz w:val="28"/>
          <w:szCs w:val="28"/>
          <w:lang w:val="uk-UA"/>
        </w:rPr>
        <w:tab/>
      </w:r>
      <w:r w:rsidR="005B12E1">
        <w:rPr>
          <w:b/>
          <w:sz w:val="28"/>
          <w:szCs w:val="28"/>
          <w:lang w:val="uk-UA"/>
        </w:rPr>
        <w:tab/>
        <w:t xml:space="preserve">             С</w:t>
      </w:r>
      <w:proofErr w:type="spellStart"/>
      <w:r w:rsidR="005B12E1">
        <w:rPr>
          <w:b/>
          <w:sz w:val="28"/>
          <w:szCs w:val="28"/>
        </w:rPr>
        <w:t>ахновщина</w:t>
      </w:r>
      <w:proofErr w:type="spellEnd"/>
      <w:r w:rsidR="005B12E1">
        <w:rPr>
          <w:b/>
          <w:sz w:val="28"/>
          <w:szCs w:val="28"/>
          <w:lang w:val="uk-UA"/>
        </w:rPr>
        <w:tab/>
        <w:t xml:space="preserve">      </w:t>
      </w:r>
      <w:r w:rsidR="00111427">
        <w:rPr>
          <w:b/>
          <w:sz w:val="28"/>
          <w:szCs w:val="28"/>
          <w:lang w:val="uk-UA"/>
        </w:rPr>
        <w:t xml:space="preserve">      </w:t>
      </w:r>
      <w:r w:rsidR="00111427">
        <w:rPr>
          <w:b/>
          <w:sz w:val="28"/>
          <w:szCs w:val="28"/>
          <w:lang w:val="uk-UA"/>
        </w:rPr>
        <w:tab/>
        <w:t xml:space="preserve">                     № </w:t>
      </w:r>
      <w:r>
        <w:rPr>
          <w:b/>
          <w:sz w:val="28"/>
          <w:szCs w:val="28"/>
          <w:lang w:val="uk-UA"/>
        </w:rPr>
        <w:t>67</w:t>
      </w:r>
    </w:p>
    <w:p w:rsidR="005B12E1" w:rsidRDefault="005B12E1" w:rsidP="005B12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B12E1" w:rsidRDefault="005B12E1" w:rsidP="005B12E1">
      <w:pPr>
        <w:jc w:val="both"/>
        <w:rPr>
          <w:b/>
          <w:sz w:val="28"/>
          <w:szCs w:val="28"/>
          <w:lang w:val="uk-UA"/>
        </w:rPr>
      </w:pPr>
    </w:p>
    <w:p w:rsidR="00A730E4" w:rsidRDefault="00A730E4" w:rsidP="00A730E4">
      <w:pPr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Про внесення змін до наказу № 33 від </w:t>
      </w:r>
    </w:p>
    <w:p w:rsidR="0029097A" w:rsidRDefault="00A730E4" w:rsidP="00A730E4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>09.03.2022</w:t>
      </w:r>
      <w:r w:rsidR="0029097A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  <w:lang w:val="uk-UA"/>
        </w:rPr>
        <w:t>«</w:t>
      </w:r>
      <w:r w:rsidR="005B12E1">
        <w:rPr>
          <w:b/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 w:rsidR="005B12E1">
        <w:rPr>
          <w:b/>
          <w:color w:val="222222"/>
          <w:sz w:val="28"/>
          <w:szCs w:val="28"/>
          <w:shd w:val="clear" w:color="auto" w:fill="FFFFFF"/>
        </w:rPr>
        <w:t>визначення</w:t>
      </w:r>
      <w:proofErr w:type="spellEnd"/>
      <w:r w:rsidR="005B12E1">
        <w:rPr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B12E1">
        <w:rPr>
          <w:b/>
          <w:color w:val="222222"/>
          <w:sz w:val="28"/>
          <w:szCs w:val="28"/>
          <w:shd w:val="clear" w:color="auto" w:fill="FFFFFF"/>
        </w:rPr>
        <w:t>переліку</w:t>
      </w:r>
      <w:proofErr w:type="spellEnd"/>
      <w:r w:rsidR="005B12E1"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29097A" w:rsidRDefault="005B12E1" w:rsidP="00A730E4">
      <w:pPr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та </w:t>
      </w:r>
      <w:proofErr w:type="spellStart"/>
      <w:r w:rsidR="00A730E4">
        <w:rPr>
          <w:b/>
          <w:color w:val="222222"/>
          <w:sz w:val="28"/>
          <w:szCs w:val="28"/>
          <w:shd w:val="clear" w:color="auto" w:fill="FFFFFF"/>
        </w:rPr>
        <w:t>о</w:t>
      </w:r>
      <w:r>
        <w:rPr>
          <w:b/>
          <w:color w:val="222222"/>
          <w:sz w:val="28"/>
          <w:szCs w:val="28"/>
          <w:shd w:val="clear" w:color="auto" w:fill="FFFFFF"/>
        </w:rPr>
        <w:t>бсягів</w:t>
      </w:r>
      <w:proofErr w:type="spellEnd"/>
      <w:r w:rsidR="00A730E4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color w:val="222222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товарів, робіт і </w:t>
      </w:r>
    </w:p>
    <w:p w:rsidR="0029097A" w:rsidRDefault="005B12E1" w:rsidP="00A730E4">
      <w:pPr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>послуг,</w:t>
      </w:r>
      <w:r w:rsidR="00A730E4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які </w:t>
      </w:r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необхідно здійснити для </w:t>
      </w:r>
    </w:p>
    <w:p w:rsidR="0029097A" w:rsidRDefault="005B12E1" w:rsidP="00A730E4">
      <w:pPr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29097A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потреб закладів освіти </w:t>
      </w:r>
    </w:p>
    <w:p w:rsidR="0029097A" w:rsidRDefault="005B12E1" w:rsidP="00A730E4">
      <w:pPr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та культури </w:t>
      </w:r>
      <w:proofErr w:type="spellStart"/>
      <w:r>
        <w:rPr>
          <w:b/>
          <w:color w:val="222222"/>
          <w:sz w:val="28"/>
          <w:szCs w:val="28"/>
          <w:shd w:val="clear" w:color="auto" w:fill="FFFFFF"/>
          <w:lang w:val="uk-UA"/>
        </w:rPr>
        <w:t>Сахновщинської</w:t>
      </w:r>
      <w:proofErr w:type="spellEnd"/>
      <w:r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селищної </w:t>
      </w:r>
    </w:p>
    <w:p w:rsidR="005B12E1" w:rsidRPr="0029097A" w:rsidRDefault="005B12E1" w:rsidP="00A730E4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>ради</w:t>
      </w:r>
      <w:r w:rsidR="00A730E4">
        <w:rPr>
          <w:b/>
          <w:color w:val="222222"/>
          <w:sz w:val="28"/>
          <w:szCs w:val="28"/>
          <w:shd w:val="clear" w:color="auto" w:fill="FFFFFF"/>
          <w:lang w:val="uk-UA"/>
        </w:rPr>
        <w:t>»</w:t>
      </w:r>
    </w:p>
    <w:tbl>
      <w:tblPr>
        <w:tblStyle w:val="a6"/>
        <w:tblpPr w:leftFromText="180" w:rightFromText="180" w:vertAnchor="text" w:horzAnchor="margin" w:tblpY="269"/>
        <w:tblW w:w="53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97"/>
        <w:gridCol w:w="727"/>
      </w:tblGrid>
      <w:tr w:rsidR="005B12E1" w:rsidTr="005B12E1">
        <w:tc>
          <w:tcPr>
            <w:tcW w:w="4658" w:type="pct"/>
          </w:tcPr>
          <w:p w:rsidR="005B12E1" w:rsidRPr="005B12E1" w:rsidRDefault="005B12E1">
            <w:pPr>
              <w:spacing w:line="360" w:lineRule="auto"/>
              <w:jc w:val="both"/>
              <w:rPr>
                <w:rStyle w:val="a7"/>
                <w:rFonts w:eastAsiaTheme="majorEastAsia"/>
                <w:lang w:val="uk-UA" w:eastAsia="en-US"/>
              </w:rPr>
            </w:pPr>
          </w:p>
          <w:p w:rsidR="006530AA" w:rsidRPr="006530AA" w:rsidRDefault="005B12E1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 xml:space="preserve">    </w:t>
            </w:r>
            <w:r w:rsidR="00D92208">
              <w:rPr>
                <w:sz w:val="28"/>
                <w:szCs w:val="28"/>
                <w:lang w:val="uk-UA" w:eastAsia="en-US"/>
              </w:rPr>
              <w:t xml:space="preserve">У зв’язку з кадровими змінами, які відбулися у відділі освіти, культури, молоді та спорту </w:t>
            </w:r>
            <w:proofErr w:type="spellStart"/>
            <w:r w:rsidR="00D92208">
              <w:rPr>
                <w:sz w:val="28"/>
                <w:szCs w:val="28"/>
                <w:lang w:val="uk-UA" w:eastAsia="en-US"/>
              </w:rPr>
              <w:t>Сахновщинської</w:t>
            </w:r>
            <w:proofErr w:type="spellEnd"/>
            <w:r w:rsidR="00D92208">
              <w:rPr>
                <w:sz w:val="28"/>
                <w:szCs w:val="28"/>
                <w:lang w:val="uk-UA" w:eastAsia="en-US"/>
              </w:rPr>
              <w:t xml:space="preserve"> селищної ради, а саме: звільнення бухгалтера централ</w:t>
            </w:r>
            <w:r w:rsidR="00447940">
              <w:rPr>
                <w:sz w:val="28"/>
                <w:szCs w:val="28"/>
                <w:lang w:val="uk-UA" w:eastAsia="en-US"/>
              </w:rPr>
              <w:t xml:space="preserve">ізованої бухгалтерії відділу освіти, культури, молоді та спорту </w:t>
            </w:r>
            <w:proofErr w:type="spellStart"/>
            <w:r w:rsidR="00447940">
              <w:rPr>
                <w:sz w:val="28"/>
                <w:szCs w:val="28"/>
                <w:lang w:val="uk-UA" w:eastAsia="en-US"/>
              </w:rPr>
              <w:t>Дученко</w:t>
            </w:r>
            <w:proofErr w:type="spellEnd"/>
            <w:r w:rsidR="00447940">
              <w:rPr>
                <w:sz w:val="28"/>
                <w:szCs w:val="28"/>
                <w:lang w:val="uk-UA" w:eastAsia="en-US"/>
              </w:rPr>
              <w:t xml:space="preserve"> Тетяни Володимирівни (наказ від 30.05.</w:t>
            </w:r>
            <w:r w:rsidR="003D1AB7">
              <w:rPr>
                <w:sz w:val="28"/>
                <w:szCs w:val="28"/>
                <w:lang w:val="uk-UA" w:eastAsia="en-US"/>
              </w:rPr>
              <w:t xml:space="preserve">2022 року № </w:t>
            </w:r>
            <w:r w:rsidR="003D3EE1">
              <w:rPr>
                <w:sz w:val="28"/>
                <w:szCs w:val="28"/>
                <w:lang w:val="uk-UA" w:eastAsia="en-US"/>
              </w:rPr>
              <w:t>82-к</w:t>
            </w:r>
            <w:r w:rsidR="00447940">
              <w:rPr>
                <w:sz w:val="28"/>
                <w:szCs w:val="28"/>
                <w:lang w:val="uk-UA" w:eastAsia="en-US"/>
              </w:rPr>
              <w:t xml:space="preserve">) </w:t>
            </w:r>
            <w:r w:rsidR="004755A4">
              <w:rPr>
                <w:sz w:val="28"/>
                <w:szCs w:val="28"/>
                <w:lang w:val="uk-UA" w:eastAsia="en-US"/>
              </w:rPr>
              <w:t xml:space="preserve">та </w:t>
            </w:r>
            <w:r w:rsidR="00E4224F">
              <w:rPr>
                <w:sz w:val="28"/>
                <w:szCs w:val="28"/>
                <w:lang w:val="uk-UA" w:eastAsia="en-US"/>
              </w:rPr>
              <w:t>прийняття</w:t>
            </w:r>
            <w:r w:rsidR="00087B83">
              <w:rPr>
                <w:sz w:val="28"/>
                <w:szCs w:val="28"/>
                <w:lang w:val="uk-UA" w:eastAsia="en-US"/>
              </w:rPr>
              <w:t xml:space="preserve"> на посаду</w:t>
            </w:r>
            <w:r w:rsidR="00E4224F">
              <w:rPr>
                <w:sz w:val="28"/>
                <w:szCs w:val="28"/>
                <w:lang w:val="uk-UA" w:eastAsia="en-US"/>
              </w:rPr>
              <w:t xml:space="preserve"> бухгалтера</w:t>
            </w:r>
            <w:r w:rsidR="003D1AB7">
              <w:rPr>
                <w:sz w:val="28"/>
                <w:szCs w:val="28"/>
                <w:lang w:val="uk-UA" w:eastAsia="en-US"/>
              </w:rPr>
              <w:t xml:space="preserve"> </w:t>
            </w:r>
            <w:r w:rsidR="00D92208">
              <w:rPr>
                <w:sz w:val="28"/>
                <w:szCs w:val="28"/>
                <w:lang w:val="uk-UA" w:eastAsia="en-US"/>
              </w:rPr>
              <w:t xml:space="preserve"> </w:t>
            </w:r>
            <w:r w:rsidR="003D1AB7">
              <w:rPr>
                <w:sz w:val="28"/>
                <w:szCs w:val="28"/>
                <w:lang w:val="uk-UA" w:eastAsia="en-US"/>
              </w:rPr>
              <w:t>централізованої бухгалтерії відділу освіти, культури, молоді та спорту Даниленко Яніну Анатоліївну (наказ від 30.06.2022 року №</w:t>
            </w:r>
            <w:r w:rsidR="00087B83">
              <w:rPr>
                <w:sz w:val="28"/>
                <w:szCs w:val="28"/>
                <w:lang w:val="uk-UA" w:eastAsia="en-US"/>
              </w:rPr>
              <w:t xml:space="preserve"> </w:t>
            </w:r>
            <w:r w:rsidR="00397BE4">
              <w:rPr>
                <w:sz w:val="28"/>
                <w:szCs w:val="28"/>
                <w:lang w:val="uk-UA" w:eastAsia="en-US"/>
              </w:rPr>
              <w:t>126-к</w:t>
            </w:r>
            <w:r w:rsidR="003D1AB7">
              <w:rPr>
                <w:sz w:val="28"/>
                <w:szCs w:val="28"/>
                <w:lang w:val="uk-UA" w:eastAsia="en-US"/>
              </w:rPr>
              <w:t>)</w:t>
            </w:r>
            <w:r w:rsidR="00616211">
              <w:rPr>
                <w:kern w:val="36"/>
                <w:sz w:val="28"/>
                <w:szCs w:val="28"/>
                <w:lang w:val="uk-UA" w:eastAsia="en-US"/>
              </w:rPr>
              <w:t>,</w:t>
            </w:r>
            <w:r>
              <w:rPr>
                <w:rFonts w:ascii="Helvetica" w:hAnsi="Helvetica"/>
                <w:color w:val="232B30"/>
                <w:sz w:val="23"/>
                <w:szCs w:val="23"/>
                <w:shd w:val="clear" w:color="auto" w:fill="FFFFFF"/>
                <w:lang w:val="uk-UA" w:eastAsia="en-US"/>
              </w:rPr>
              <w:t xml:space="preserve"> </w:t>
            </w:r>
            <w:r w:rsidR="006530AA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наказую:</w:t>
            </w:r>
          </w:p>
          <w:p w:rsidR="005B12E1" w:rsidRDefault="00023A83" w:rsidP="000E5BA4">
            <w:pPr>
              <w:pStyle w:val="a5"/>
              <w:numPr>
                <w:ilvl w:val="0"/>
                <w:numId w:val="1"/>
              </w:numPr>
              <w:spacing w:line="360" w:lineRule="auto"/>
              <w:ind w:left="3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 пункті 2</w:t>
            </w:r>
            <w:r w:rsidR="00D96634">
              <w:rPr>
                <w:sz w:val="28"/>
                <w:szCs w:val="28"/>
                <w:lang w:val="uk-UA" w:eastAsia="en-US"/>
              </w:rPr>
              <w:t xml:space="preserve"> наказу</w:t>
            </w:r>
            <w:r w:rsidR="001A1F51">
              <w:rPr>
                <w:sz w:val="28"/>
                <w:szCs w:val="28"/>
                <w:lang w:val="uk-UA" w:eastAsia="en-US"/>
              </w:rPr>
              <w:t xml:space="preserve"> № 33 від 09.03.2022 «Про визначення переліку та обсягу </w:t>
            </w:r>
            <w:proofErr w:type="spellStart"/>
            <w:r w:rsidR="001A1F51">
              <w:rPr>
                <w:sz w:val="28"/>
                <w:szCs w:val="28"/>
                <w:lang w:val="uk-UA" w:eastAsia="en-US"/>
              </w:rPr>
              <w:t>закупівель</w:t>
            </w:r>
            <w:proofErr w:type="spellEnd"/>
            <w:r w:rsidR="001A1F51">
              <w:rPr>
                <w:sz w:val="28"/>
                <w:szCs w:val="28"/>
                <w:lang w:val="uk-UA" w:eastAsia="en-US"/>
              </w:rPr>
              <w:t xml:space="preserve"> </w:t>
            </w:r>
            <w:r w:rsidR="00A14EEA">
              <w:rPr>
                <w:sz w:val="28"/>
                <w:szCs w:val="28"/>
                <w:lang w:val="uk-UA" w:eastAsia="en-US"/>
              </w:rPr>
              <w:t>товарів, робіт і послуг, які необхідно</w:t>
            </w:r>
            <w:r w:rsidR="008E62DD">
              <w:rPr>
                <w:sz w:val="28"/>
                <w:szCs w:val="28"/>
                <w:lang w:val="uk-UA" w:eastAsia="en-US"/>
              </w:rPr>
              <w:t xml:space="preserve"> здійснити для забезпечен</w:t>
            </w:r>
            <w:bookmarkStart w:id="0" w:name="_GoBack"/>
            <w:bookmarkEnd w:id="0"/>
            <w:r w:rsidR="008E62DD">
              <w:rPr>
                <w:sz w:val="28"/>
                <w:szCs w:val="28"/>
                <w:lang w:val="uk-UA" w:eastAsia="en-US"/>
              </w:rPr>
              <w:t xml:space="preserve">ня потреб </w:t>
            </w:r>
            <w:r w:rsidR="00563869">
              <w:rPr>
                <w:sz w:val="28"/>
                <w:szCs w:val="28"/>
                <w:lang w:val="uk-UA" w:eastAsia="en-US"/>
              </w:rPr>
              <w:t xml:space="preserve">закладів освіти та культури </w:t>
            </w:r>
            <w:proofErr w:type="spellStart"/>
            <w:r w:rsidR="00563869">
              <w:rPr>
                <w:sz w:val="28"/>
                <w:szCs w:val="28"/>
                <w:lang w:val="uk-UA" w:eastAsia="en-US"/>
              </w:rPr>
              <w:t>Сахновщинської</w:t>
            </w:r>
            <w:proofErr w:type="spellEnd"/>
            <w:r w:rsidR="00563869">
              <w:rPr>
                <w:sz w:val="28"/>
                <w:szCs w:val="28"/>
                <w:lang w:val="uk-UA" w:eastAsia="en-US"/>
              </w:rPr>
              <w:t xml:space="preserve"> селищної ради</w:t>
            </w:r>
            <w:r w:rsidR="002F54AF">
              <w:rPr>
                <w:sz w:val="28"/>
                <w:szCs w:val="28"/>
                <w:lang w:val="uk-UA" w:eastAsia="en-US"/>
              </w:rPr>
              <w:t>»</w:t>
            </w:r>
            <w:r w:rsidR="00D96634">
              <w:rPr>
                <w:sz w:val="28"/>
                <w:szCs w:val="28"/>
                <w:lang w:val="uk-UA" w:eastAsia="en-US"/>
              </w:rPr>
              <w:t xml:space="preserve"> </w:t>
            </w:r>
            <w:r w:rsidR="00C43ACC">
              <w:rPr>
                <w:sz w:val="28"/>
                <w:szCs w:val="28"/>
                <w:lang w:val="uk-UA" w:eastAsia="en-US"/>
              </w:rPr>
              <w:t xml:space="preserve">слова «Людмилу БАЛАКШИНУ» змінити словами «Яніну </w:t>
            </w:r>
            <w:r w:rsidR="006530AA">
              <w:rPr>
                <w:sz w:val="28"/>
                <w:szCs w:val="28"/>
                <w:lang w:val="uk-UA" w:eastAsia="en-US"/>
              </w:rPr>
              <w:t>ДАНИЛЕНКО».</w:t>
            </w:r>
          </w:p>
          <w:p w:rsidR="005B12E1" w:rsidRDefault="005B12E1">
            <w:pPr>
              <w:tabs>
                <w:tab w:val="left" w:pos="-112"/>
              </w:tabs>
              <w:spacing w:line="360" w:lineRule="auto"/>
              <w:ind w:left="-396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ab/>
            </w:r>
            <w:r w:rsidR="006530AA">
              <w:rPr>
                <w:sz w:val="28"/>
                <w:lang w:val="uk-UA" w:eastAsia="en-US"/>
              </w:rPr>
              <w:tab/>
              <w:t>2</w:t>
            </w:r>
            <w:r>
              <w:rPr>
                <w:sz w:val="28"/>
                <w:lang w:val="uk-UA" w:eastAsia="en-US"/>
              </w:rPr>
              <w:t>. Контроль за виконанням  наказу залишаю за собою.</w:t>
            </w:r>
          </w:p>
          <w:p w:rsidR="006530AA" w:rsidRDefault="006530AA">
            <w:pPr>
              <w:spacing w:line="360" w:lineRule="auto"/>
              <w:ind w:left="-247" w:firstLine="247"/>
              <w:rPr>
                <w:b/>
                <w:sz w:val="28"/>
                <w:szCs w:val="28"/>
                <w:lang w:val="uk-UA" w:eastAsia="en-US"/>
              </w:rPr>
            </w:pPr>
          </w:p>
          <w:p w:rsidR="005B12E1" w:rsidRDefault="005B12E1">
            <w:pPr>
              <w:spacing w:line="360" w:lineRule="auto"/>
              <w:ind w:left="-247" w:firstLine="247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Начальник відділу освіти,</w:t>
            </w:r>
          </w:p>
          <w:p w:rsidR="005B12E1" w:rsidRDefault="005B12E1">
            <w:pPr>
              <w:spacing w:line="360" w:lineRule="auto"/>
              <w:ind w:left="-247" w:firstLine="247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культури, молоді та спорту     </w:t>
            </w:r>
            <w:r>
              <w:rPr>
                <w:b/>
                <w:sz w:val="28"/>
                <w:szCs w:val="28"/>
                <w:lang w:val="uk-UA" w:eastAsia="en-US"/>
              </w:rPr>
              <w:tab/>
            </w:r>
            <w:r>
              <w:rPr>
                <w:b/>
                <w:sz w:val="28"/>
                <w:szCs w:val="28"/>
                <w:lang w:val="uk-UA" w:eastAsia="en-US"/>
              </w:rPr>
              <w:tab/>
              <w:t xml:space="preserve">                        Григорій ПЕРКІН                                           </w:t>
            </w:r>
          </w:p>
        </w:tc>
        <w:tc>
          <w:tcPr>
            <w:tcW w:w="342" w:type="pct"/>
          </w:tcPr>
          <w:p w:rsidR="005B12E1" w:rsidRDefault="005B12E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431A2" w:rsidRPr="002F54AF" w:rsidRDefault="00A431A2" w:rsidP="002F54AF">
      <w:pPr>
        <w:pStyle w:val="a3"/>
        <w:shd w:val="clear" w:color="auto" w:fill="FFFFFF"/>
        <w:spacing w:before="360" w:beforeAutospacing="0" w:after="360" w:afterAutospacing="0"/>
        <w:rPr>
          <w:color w:val="000000"/>
          <w:sz w:val="28"/>
          <w:szCs w:val="28"/>
          <w:lang w:val="uk-UA"/>
        </w:rPr>
      </w:pPr>
    </w:p>
    <w:sectPr w:rsidR="00A431A2" w:rsidRPr="002F54AF" w:rsidSect="00397BE4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7E29"/>
    <w:multiLevelType w:val="hybridMultilevel"/>
    <w:tmpl w:val="9918B72E"/>
    <w:lvl w:ilvl="0" w:tplc="55FE846C">
      <w:start w:val="1"/>
      <w:numFmt w:val="decimal"/>
      <w:lvlText w:val="%1."/>
      <w:lvlJc w:val="left"/>
      <w:pPr>
        <w:ind w:left="39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E1"/>
    <w:rsid w:val="00023A83"/>
    <w:rsid w:val="000446B5"/>
    <w:rsid w:val="00045911"/>
    <w:rsid w:val="00087B83"/>
    <w:rsid w:val="000E5BA4"/>
    <w:rsid w:val="00111427"/>
    <w:rsid w:val="001228BB"/>
    <w:rsid w:val="001A1F51"/>
    <w:rsid w:val="0029097A"/>
    <w:rsid w:val="002F54AF"/>
    <w:rsid w:val="00397BE4"/>
    <w:rsid w:val="003D1AB7"/>
    <w:rsid w:val="003D3EE1"/>
    <w:rsid w:val="00447940"/>
    <w:rsid w:val="004755A4"/>
    <w:rsid w:val="00563869"/>
    <w:rsid w:val="005B12E1"/>
    <w:rsid w:val="00616211"/>
    <w:rsid w:val="006530AA"/>
    <w:rsid w:val="00780BC1"/>
    <w:rsid w:val="008E62DD"/>
    <w:rsid w:val="00A14EEA"/>
    <w:rsid w:val="00A431A2"/>
    <w:rsid w:val="00A64408"/>
    <w:rsid w:val="00A730E4"/>
    <w:rsid w:val="00AC144E"/>
    <w:rsid w:val="00C43ACC"/>
    <w:rsid w:val="00CF48F0"/>
    <w:rsid w:val="00D92208"/>
    <w:rsid w:val="00D96634"/>
    <w:rsid w:val="00E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37BC"/>
  <w15:chartTrackingRefBased/>
  <w15:docId w15:val="{CDB655EA-88EA-4006-8DA5-97723BC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2E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B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2E1"/>
    <w:pPr>
      <w:ind w:left="720"/>
      <w:contextualSpacing/>
    </w:pPr>
  </w:style>
  <w:style w:type="table" w:styleId="a6">
    <w:name w:val="Table Grid"/>
    <w:basedOn w:val="a1"/>
    <w:rsid w:val="005B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B12E1"/>
    <w:rPr>
      <w:b/>
      <w:bCs/>
    </w:rPr>
  </w:style>
  <w:style w:type="character" w:customStyle="1" w:styleId="rvts44">
    <w:name w:val="rvts44"/>
    <w:basedOn w:val="a0"/>
    <w:rsid w:val="00A730E4"/>
  </w:style>
  <w:style w:type="paragraph" w:styleId="a8">
    <w:name w:val="Balloon Text"/>
    <w:basedOn w:val="a"/>
    <w:link w:val="a9"/>
    <w:uiPriority w:val="99"/>
    <w:semiHidden/>
    <w:unhideWhenUsed/>
    <w:rsid w:val="000E5B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B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2022-07-06T11:02:00Z</cp:lastPrinted>
  <dcterms:created xsi:type="dcterms:W3CDTF">2022-04-25T06:39:00Z</dcterms:created>
  <dcterms:modified xsi:type="dcterms:W3CDTF">2022-07-06T11:03:00Z</dcterms:modified>
</cp:coreProperties>
</file>