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A8" w:rsidRDefault="005923A8" w:rsidP="005923A8">
      <w:pPr>
        <w:jc w:val="center"/>
        <w:rPr>
          <w:b/>
          <w:noProof/>
          <w:szCs w:val="28"/>
          <w:lang w:val="uk-UA"/>
        </w:rPr>
      </w:pPr>
    </w:p>
    <w:p w:rsidR="007C56CD" w:rsidRDefault="005923A8" w:rsidP="007C56CD">
      <w:pPr>
        <w:jc w:val="center"/>
        <w:rPr>
          <w:lang w:val="uk-UA"/>
        </w:rPr>
      </w:pPr>
      <w:r>
        <w:rPr>
          <w:b/>
          <w:szCs w:val="28"/>
          <w:lang w:val="uk-UA"/>
        </w:rPr>
        <w:t xml:space="preserve">     </w:t>
      </w:r>
      <w:r w:rsidR="007C56CD">
        <w:rPr>
          <w:noProof/>
        </w:rPr>
        <w:drawing>
          <wp:anchor distT="0" distB="0" distL="114935" distR="114935" simplePos="0" relativeHeight="251662336" behindDoc="1" locked="0" layoutInCell="1" allowOverlap="1">
            <wp:simplePos x="0" y="0"/>
            <wp:positionH relativeFrom="column">
              <wp:posOffset>2857500</wp:posOffset>
            </wp:positionH>
            <wp:positionV relativeFrom="paragraph">
              <wp:posOffset>-635</wp:posOffset>
            </wp:positionV>
            <wp:extent cx="427355" cy="60833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27355" cy="608330"/>
                    </a:xfrm>
                    <a:prstGeom prst="rect">
                      <a:avLst/>
                    </a:prstGeom>
                    <a:solidFill>
                      <a:srgbClr val="FFFFFF">
                        <a:alpha val="0"/>
                      </a:srgbClr>
                    </a:solidFill>
                    <a:ln w="9525">
                      <a:noFill/>
                      <a:miter lim="800000"/>
                      <a:headEnd/>
                      <a:tailEnd/>
                    </a:ln>
                  </pic:spPr>
                </pic:pic>
              </a:graphicData>
            </a:graphic>
          </wp:anchor>
        </w:drawing>
      </w:r>
    </w:p>
    <w:p w:rsidR="007C56CD" w:rsidRDefault="007C56CD" w:rsidP="007C56CD">
      <w:pPr>
        <w:jc w:val="center"/>
        <w:rPr>
          <w:b/>
          <w:szCs w:val="28"/>
          <w:lang w:val="uk-UA"/>
        </w:rPr>
      </w:pPr>
    </w:p>
    <w:p w:rsidR="007C56CD" w:rsidRDefault="007C56CD" w:rsidP="007C56CD">
      <w:pPr>
        <w:jc w:val="center"/>
        <w:rPr>
          <w:b/>
          <w:szCs w:val="28"/>
          <w:lang w:val="uk-UA"/>
        </w:rPr>
      </w:pPr>
    </w:p>
    <w:p w:rsidR="007C56CD" w:rsidRDefault="007C56CD" w:rsidP="007C56CD">
      <w:pPr>
        <w:jc w:val="center"/>
        <w:rPr>
          <w:b/>
          <w:szCs w:val="28"/>
          <w:lang w:val="uk-UA"/>
        </w:rPr>
      </w:pPr>
    </w:p>
    <w:p w:rsidR="007C56CD" w:rsidRDefault="007C56CD" w:rsidP="007C56CD">
      <w:pPr>
        <w:jc w:val="center"/>
        <w:rPr>
          <w:b/>
          <w:szCs w:val="28"/>
          <w:lang w:val="uk-UA"/>
        </w:rPr>
      </w:pPr>
    </w:p>
    <w:p w:rsidR="007C56CD" w:rsidRPr="008210EA" w:rsidRDefault="007C56CD" w:rsidP="007C56CD">
      <w:pPr>
        <w:ind w:right="-2"/>
        <w:jc w:val="center"/>
        <w:rPr>
          <w:b/>
          <w:bCs/>
          <w:szCs w:val="28"/>
          <w:lang w:val="uk-UA" w:eastAsia="uk-UA"/>
        </w:rPr>
      </w:pPr>
      <w:r w:rsidRPr="008210EA">
        <w:rPr>
          <w:b/>
          <w:bCs/>
          <w:szCs w:val="28"/>
          <w:lang w:val="uk-UA" w:eastAsia="uk-UA"/>
        </w:rPr>
        <w:t xml:space="preserve">САХНОВЩИНСЬКА СЕЛИЩНА РАДА </w:t>
      </w:r>
    </w:p>
    <w:p w:rsidR="007C56CD" w:rsidRPr="008210EA" w:rsidRDefault="007C56CD" w:rsidP="007C56CD">
      <w:pPr>
        <w:ind w:right="-2"/>
        <w:jc w:val="center"/>
        <w:rPr>
          <w:b/>
          <w:bCs/>
          <w:szCs w:val="28"/>
          <w:lang w:val="uk-UA" w:eastAsia="uk-UA"/>
        </w:rPr>
      </w:pPr>
      <w:r w:rsidRPr="008210EA">
        <w:rPr>
          <w:b/>
          <w:bCs/>
          <w:szCs w:val="28"/>
          <w:lang w:val="uk-UA" w:eastAsia="uk-UA"/>
        </w:rPr>
        <w:t>КРАСНОГРАДСЬКОГО РАЙОНУ ХАРКІВСЬКОЇ ОБЛАСТІ</w:t>
      </w:r>
    </w:p>
    <w:p w:rsidR="007C56CD" w:rsidRDefault="007C56CD" w:rsidP="007C56CD">
      <w:pPr>
        <w:jc w:val="center"/>
        <w:rPr>
          <w:b/>
          <w:bCs/>
          <w:szCs w:val="28"/>
          <w:lang w:val="uk-UA" w:eastAsia="uk-UA"/>
        </w:rPr>
      </w:pPr>
      <w:r w:rsidRPr="008210EA">
        <w:rPr>
          <w:b/>
          <w:bCs/>
          <w:szCs w:val="28"/>
          <w:lang w:val="uk-UA" w:eastAsia="uk-UA"/>
        </w:rPr>
        <w:t>ВІДДІЛ ОСВІТИ, КУЛЬТУРИ, МОЛОДІ ТА СПОРТУ</w:t>
      </w:r>
    </w:p>
    <w:p w:rsidR="006020AD" w:rsidRDefault="006020AD" w:rsidP="007C56CD">
      <w:pPr>
        <w:rPr>
          <w:b/>
          <w:szCs w:val="28"/>
          <w:lang w:val="uk-UA"/>
        </w:rPr>
      </w:pPr>
      <w:r>
        <w:rPr>
          <w:b/>
          <w:szCs w:val="28"/>
          <w:lang w:val="uk-UA"/>
        </w:rPr>
        <w:t xml:space="preserve">                                                           </w:t>
      </w:r>
    </w:p>
    <w:p w:rsidR="005923A8" w:rsidRPr="003A37AB" w:rsidRDefault="006020AD" w:rsidP="007C56CD">
      <w:pPr>
        <w:rPr>
          <w:b/>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sidR="005923A8" w:rsidRPr="0005372F">
        <w:rPr>
          <w:b/>
          <w:szCs w:val="28"/>
          <w:lang w:val="uk-UA"/>
        </w:rPr>
        <w:t>НАКАЗ</w:t>
      </w:r>
    </w:p>
    <w:p w:rsidR="006020AD" w:rsidRDefault="006020AD" w:rsidP="005923A8">
      <w:pPr>
        <w:jc w:val="center"/>
        <w:rPr>
          <w:b/>
          <w:szCs w:val="28"/>
          <w:lang w:val="uk-UA"/>
        </w:rPr>
      </w:pPr>
    </w:p>
    <w:p w:rsidR="005923A8" w:rsidRPr="0087471C" w:rsidRDefault="006020AD" w:rsidP="005923A8">
      <w:pPr>
        <w:rPr>
          <w:b/>
          <w:szCs w:val="28"/>
          <w:lang w:val="uk-UA"/>
        </w:rPr>
      </w:pPr>
      <w:r>
        <w:rPr>
          <w:b/>
          <w:szCs w:val="28"/>
          <w:lang w:val="uk-UA"/>
        </w:rPr>
        <w:t>21</w:t>
      </w:r>
      <w:r w:rsidR="005923A8">
        <w:rPr>
          <w:b/>
          <w:szCs w:val="28"/>
          <w:lang w:val="uk-UA"/>
        </w:rPr>
        <w:t>.01</w:t>
      </w:r>
      <w:r w:rsidR="005923A8" w:rsidRPr="0087471C">
        <w:rPr>
          <w:b/>
          <w:szCs w:val="28"/>
          <w:lang w:val="uk-UA"/>
        </w:rPr>
        <w:t>.20</w:t>
      </w:r>
      <w:r w:rsidR="005923A8">
        <w:rPr>
          <w:b/>
          <w:szCs w:val="28"/>
          <w:lang w:val="uk-UA"/>
        </w:rPr>
        <w:t>2</w:t>
      </w:r>
      <w:r w:rsidR="007C56CD">
        <w:rPr>
          <w:b/>
          <w:szCs w:val="28"/>
          <w:lang w:val="uk-UA"/>
        </w:rPr>
        <w:t>1</w:t>
      </w:r>
      <w:r w:rsidR="005923A8" w:rsidRPr="0087471C">
        <w:rPr>
          <w:b/>
          <w:szCs w:val="28"/>
          <w:lang w:val="uk-UA"/>
        </w:rPr>
        <w:tab/>
      </w:r>
      <w:r w:rsidR="005923A8" w:rsidRPr="0087471C">
        <w:rPr>
          <w:b/>
          <w:szCs w:val="28"/>
          <w:lang w:val="uk-UA"/>
        </w:rPr>
        <w:tab/>
      </w:r>
      <w:r w:rsidR="005923A8" w:rsidRPr="0087471C">
        <w:rPr>
          <w:b/>
          <w:szCs w:val="28"/>
          <w:lang w:val="uk-UA"/>
        </w:rPr>
        <w:tab/>
      </w:r>
      <w:r w:rsidR="005923A8">
        <w:rPr>
          <w:b/>
          <w:szCs w:val="28"/>
          <w:lang w:val="uk-UA"/>
        </w:rPr>
        <w:t xml:space="preserve">                </w:t>
      </w:r>
      <w:proofErr w:type="spellStart"/>
      <w:r w:rsidR="005923A8">
        <w:rPr>
          <w:b/>
          <w:szCs w:val="28"/>
          <w:lang w:val="uk-UA"/>
        </w:rPr>
        <w:t>С</w:t>
      </w:r>
      <w:r w:rsidR="005923A8" w:rsidRPr="0005372F">
        <w:rPr>
          <w:b/>
          <w:szCs w:val="28"/>
          <w:lang w:val="uk-UA"/>
        </w:rPr>
        <w:t>ахновщина</w:t>
      </w:r>
      <w:proofErr w:type="spellEnd"/>
      <w:r w:rsidR="005923A8" w:rsidRPr="0087471C">
        <w:rPr>
          <w:b/>
          <w:szCs w:val="28"/>
          <w:lang w:val="uk-UA"/>
        </w:rPr>
        <w:tab/>
      </w:r>
      <w:r w:rsidR="005923A8">
        <w:rPr>
          <w:b/>
          <w:szCs w:val="28"/>
          <w:lang w:val="uk-UA"/>
        </w:rPr>
        <w:t xml:space="preserve">            </w:t>
      </w:r>
      <w:r w:rsidR="005923A8" w:rsidRPr="0087471C">
        <w:rPr>
          <w:b/>
          <w:szCs w:val="28"/>
          <w:lang w:val="uk-UA"/>
        </w:rPr>
        <w:tab/>
      </w:r>
      <w:r w:rsidR="005923A8">
        <w:rPr>
          <w:b/>
          <w:szCs w:val="28"/>
          <w:lang w:val="uk-UA"/>
        </w:rPr>
        <w:t xml:space="preserve">                     № 2</w:t>
      </w:r>
      <w:r w:rsidR="007C56CD">
        <w:rPr>
          <w:b/>
          <w:szCs w:val="28"/>
          <w:lang w:val="uk-UA"/>
        </w:rPr>
        <w:t>5</w:t>
      </w:r>
    </w:p>
    <w:p w:rsidR="005923A8" w:rsidRDefault="005923A8" w:rsidP="005923A8">
      <w:pPr>
        <w:rPr>
          <w:b/>
          <w:szCs w:val="28"/>
          <w:lang w:val="uk-UA"/>
        </w:rPr>
      </w:pPr>
    </w:p>
    <w:tbl>
      <w:tblPr>
        <w:tblW w:w="0" w:type="auto"/>
        <w:tblLook w:val="04A0"/>
      </w:tblPr>
      <w:tblGrid>
        <w:gridCol w:w="4964"/>
        <w:gridCol w:w="4607"/>
      </w:tblGrid>
      <w:tr w:rsidR="005923A8" w:rsidRPr="00994E4F" w:rsidTr="005923A8">
        <w:tc>
          <w:tcPr>
            <w:tcW w:w="4964" w:type="dxa"/>
            <w:shd w:val="clear" w:color="auto" w:fill="auto"/>
          </w:tcPr>
          <w:p w:rsidR="006020AD" w:rsidRDefault="005923A8" w:rsidP="006020AD">
            <w:pPr>
              <w:spacing w:line="360" w:lineRule="auto"/>
              <w:rPr>
                <w:b/>
                <w:szCs w:val="28"/>
                <w:lang w:val="uk-UA"/>
              </w:rPr>
            </w:pPr>
            <w:r w:rsidRPr="00006B74">
              <w:rPr>
                <w:b/>
                <w:szCs w:val="28"/>
                <w:lang w:val="uk-UA"/>
              </w:rPr>
              <w:t xml:space="preserve">Про </w:t>
            </w:r>
            <w:r>
              <w:rPr>
                <w:b/>
                <w:szCs w:val="28"/>
                <w:lang w:val="uk-UA"/>
              </w:rPr>
              <w:t xml:space="preserve">організацію безкоштовного харчування дітей пільгових категорій закладів дошкільної та загальної середньої освіти </w:t>
            </w:r>
            <w:proofErr w:type="spellStart"/>
            <w:r w:rsidR="006020AD">
              <w:rPr>
                <w:b/>
                <w:szCs w:val="28"/>
                <w:lang w:val="uk-UA"/>
              </w:rPr>
              <w:t>Сахновщинської</w:t>
            </w:r>
            <w:proofErr w:type="spellEnd"/>
            <w:r w:rsidR="006020AD">
              <w:rPr>
                <w:b/>
                <w:szCs w:val="28"/>
                <w:lang w:val="uk-UA"/>
              </w:rPr>
              <w:t xml:space="preserve"> селищної ради </w:t>
            </w:r>
          </w:p>
          <w:p w:rsidR="006020AD" w:rsidRPr="00AF01CB" w:rsidRDefault="006020AD" w:rsidP="006020AD">
            <w:pPr>
              <w:spacing w:line="360" w:lineRule="auto"/>
              <w:rPr>
                <w:b/>
                <w:szCs w:val="28"/>
                <w:lang w:val="uk-UA"/>
              </w:rPr>
            </w:pPr>
            <w:proofErr w:type="spellStart"/>
            <w:r>
              <w:rPr>
                <w:b/>
                <w:szCs w:val="28"/>
                <w:lang w:val="uk-UA"/>
              </w:rPr>
              <w:t>Красноградського</w:t>
            </w:r>
            <w:proofErr w:type="spellEnd"/>
            <w:r>
              <w:rPr>
                <w:b/>
                <w:szCs w:val="28"/>
                <w:lang w:val="uk-UA"/>
              </w:rPr>
              <w:t xml:space="preserve"> району  </w:t>
            </w:r>
            <w:r w:rsidRPr="00AF01CB">
              <w:rPr>
                <w:b/>
                <w:szCs w:val="28"/>
                <w:lang w:val="uk-UA"/>
              </w:rPr>
              <w:t>у 2021 році</w:t>
            </w:r>
          </w:p>
          <w:p w:rsidR="005923A8" w:rsidRPr="00994E4F" w:rsidRDefault="005923A8" w:rsidP="00C74187">
            <w:pPr>
              <w:jc w:val="both"/>
              <w:rPr>
                <w:b/>
                <w:szCs w:val="28"/>
                <w:lang w:val="uk-UA"/>
              </w:rPr>
            </w:pPr>
          </w:p>
        </w:tc>
        <w:tc>
          <w:tcPr>
            <w:tcW w:w="4607" w:type="dxa"/>
            <w:shd w:val="clear" w:color="auto" w:fill="auto"/>
          </w:tcPr>
          <w:p w:rsidR="005923A8" w:rsidRPr="00994E4F" w:rsidRDefault="005923A8" w:rsidP="00C74187">
            <w:pPr>
              <w:rPr>
                <w:b/>
                <w:szCs w:val="28"/>
                <w:lang w:val="uk-UA"/>
              </w:rPr>
            </w:pPr>
          </w:p>
        </w:tc>
      </w:tr>
    </w:tbl>
    <w:p w:rsidR="005923A8" w:rsidRDefault="005923A8" w:rsidP="006020AD">
      <w:pPr>
        <w:pStyle w:val="a3"/>
        <w:ind w:firstLine="851"/>
        <w:jc w:val="both"/>
        <w:rPr>
          <w:b/>
          <w:spacing w:val="20"/>
          <w:szCs w:val="28"/>
          <w:lang w:val="uk-UA"/>
        </w:rPr>
      </w:pPr>
      <w:r w:rsidRPr="000D5326">
        <w:rPr>
          <w:sz w:val="28"/>
          <w:szCs w:val="28"/>
          <w:lang w:val="uk-UA" w:eastAsia="ru-RU"/>
        </w:rPr>
        <w:t>На виконання законів України «Про освіту», «Про  повну загальну середню освіту» (зі змінами), «Про дошкільну освіту» (зі змінами), «Про охорону дитинства» (зі змінами), «Про забезпечення санітарного та епідеміологічного благополуччя населення», «Про внесення змін та визнання такими, що втратили чинність, деяких законодавчих актів України» від 28.12.2014 року № 76-</w:t>
      </w:r>
      <w:r w:rsidRPr="000D5326">
        <w:rPr>
          <w:sz w:val="28"/>
          <w:szCs w:val="28"/>
          <w:lang w:val="en-US" w:eastAsia="ru-RU"/>
        </w:rPr>
        <w:t>VIII</w:t>
      </w:r>
      <w:r w:rsidRPr="000D5326">
        <w:rPr>
          <w:sz w:val="28"/>
          <w:szCs w:val="28"/>
          <w:lang w:val="uk-UA" w:eastAsia="ru-RU"/>
        </w:rPr>
        <w:t>, «Про внесення змін до деяких законодавчих актів України», від 24 грудня 2015 року № 911-</w:t>
      </w:r>
      <w:r w:rsidRPr="000D5326">
        <w:rPr>
          <w:sz w:val="28"/>
          <w:szCs w:val="28"/>
          <w:lang w:val="en-US" w:eastAsia="ru-RU"/>
        </w:rPr>
        <w:t>VIII</w:t>
      </w:r>
      <w:r w:rsidRPr="000D5326">
        <w:rPr>
          <w:sz w:val="28"/>
          <w:szCs w:val="28"/>
          <w:lang w:val="uk-UA" w:eastAsia="ru-RU"/>
        </w:rPr>
        <w:t xml:space="preserve">, постанов Кабінету Міністрів України від 22.11.2004 № 1591 «Про затвердження норм харчування у навчальних та дитячих закладах оздоровлення та відпочинку» (зі змінами),  від 26.08.2002 № 1243 «Про невідкладні питання діяльності дошкільних та </w:t>
      </w:r>
      <w:proofErr w:type="spellStart"/>
      <w:r w:rsidRPr="000D5326">
        <w:rPr>
          <w:sz w:val="28"/>
          <w:szCs w:val="28"/>
          <w:lang w:val="uk-UA" w:eastAsia="ru-RU"/>
        </w:rPr>
        <w:t>інтернатних</w:t>
      </w:r>
      <w:proofErr w:type="spellEnd"/>
      <w:r w:rsidRPr="000D5326">
        <w:rPr>
          <w:sz w:val="28"/>
          <w:szCs w:val="28"/>
          <w:lang w:val="uk-UA" w:eastAsia="ru-RU"/>
        </w:rPr>
        <w:t xml:space="preserve"> навчальних закладів» (зі змінами),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w:t>
      </w:r>
      <w:r>
        <w:rPr>
          <w:sz w:val="28"/>
          <w:szCs w:val="28"/>
          <w:lang w:val="uk-UA" w:eastAsia="ru-RU"/>
        </w:rPr>
        <w:t xml:space="preserve"> </w:t>
      </w:r>
      <w:r w:rsidRPr="000D5326">
        <w:rPr>
          <w:sz w:val="28"/>
          <w:szCs w:val="28"/>
          <w:lang w:val="uk-UA" w:eastAsia="ru-RU"/>
        </w:rPr>
        <w:t>та</w:t>
      </w:r>
      <w:r>
        <w:rPr>
          <w:sz w:val="28"/>
          <w:szCs w:val="28"/>
          <w:lang w:val="uk-UA" w:eastAsia="ru-RU"/>
        </w:rPr>
        <w:t xml:space="preserve">  </w:t>
      </w:r>
      <w:r w:rsidRPr="000D5326">
        <w:rPr>
          <w:sz w:val="28"/>
          <w:szCs w:val="28"/>
          <w:lang w:val="uk-UA" w:eastAsia="ru-RU"/>
        </w:rPr>
        <w:t xml:space="preserve"> оздоровчих </w:t>
      </w:r>
      <w:r>
        <w:rPr>
          <w:sz w:val="28"/>
          <w:szCs w:val="28"/>
          <w:lang w:val="uk-UA" w:eastAsia="ru-RU"/>
        </w:rPr>
        <w:t xml:space="preserve"> </w:t>
      </w:r>
      <w:r w:rsidRPr="000D5326">
        <w:rPr>
          <w:sz w:val="28"/>
          <w:szCs w:val="28"/>
          <w:lang w:val="uk-UA" w:eastAsia="ru-RU"/>
        </w:rPr>
        <w:t xml:space="preserve">закладах», </w:t>
      </w:r>
      <w:r>
        <w:rPr>
          <w:sz w:val="28"/>
          <w:szCs w:val="28"/>
          <w:lang w:val="uk-UA" w:eastAsia="ru-RU"/>
        </w:rPr>
        <w:t xml:space="preserve"> від 17.04.2006   </w:t>
      </w:r>
      <w:r w:rsidRPr="000D5326">
        <w:rPr>
          <w:sz w:val="28"/>
          <w:szCs w:val="28"/>
          <w:lang w:val="uk-UA" w:eastAsia="ru-RU"/>
        </w:rPr>
        <w:t xml:space="preserve"> № 298/227 «Про затвердження Інструкції з організації харчування дітей у дошкільних навчальних закладах», спільних наказів Міністерства охорони здоров’я України та Міністерства</w:t>
      </w:r>
      <w:r>
        <w:rPr>
          <w:sz w:val="28"/>
          <w:szCs w:val="28"/>
          <w:lang w:val="uk-UA" w:eastAsia="ru-RU"/>
        </w:rPr>
        <w:t xml:space="preserve">  </w:t>
      </w:r>
      <w:r w:rsidRPr="000D5326">
        <w:rPr>
          <w:sz w:val="28"/>
          <w:szCs w:val="28"/>
          <w:lang w:val="uk-UA" w:eastAsia="ru-RU"/>
        </w:rPr>
        <w:t xml:space="preserve"> освіти </w:t>
      </w:r>
      <w:r>
        <w:rPr>
          <w:sz w:val="28"/>
          <w:szCs w:val="28"/>
          <w:lang w:val="uk-UA" w:eastAsia="ru-RU"/>
        </w:rPr>
        <w:t xml:space="preserve"> </w:t>
      </w:r>
      <w:r w:rsidRPr="000D5326">
        <w:rPr>
          <w:sz w:val="28"/>
          <w:szCs w:val="28"/>
          <w:lang w:val="uk-UA" w:eastAsia="ru-RU"/>
        </w:rPr>
        <w:t>і</w:t>
      </w:r>
      <w:r>
        <w:rPr>
          <w:sz w:val="28"/>
          <w:szCs w:val="28"/>
          <w:lang w:val="uk-UA" w:eastAsia="ru-RU"/>
        </w:rPr>
        <w:t xml:space="preserve"> </w:t>
      </w:r>
      <w:r w:rsidRPr="000D5326">
        <w:rPr>
          <w:sz w:val="28"/>
          <w:szCs w:val="28"/>
          <w:lang w:val="uk-UA" w:eastAsia="ru-RU"/>
        </w:rPr>
        <w:t xml:space="preserve"> науки, молоді </w:t>
      </w:r>
      <w:r>
        <w:rPr>
          <w:sz w:val="28"/>
          <w:szCs w:val="28"/>
          <w:lang w:val="uk-UA" w:eastAsia="ru-RU"/>
        </w:rPr>
        <w:t xml:space="preserve">  </w:t>
      </w:r>
      <w:r w:rsidRPr="000D5326">
        <w:rPr>
          <w:sz w:val="28"/>
          <w:szCs w:val="28"/>
          <w:lang w:val="uk-UA" w:eastAsia="ru-RU"/>
        </w:rPr>
        <w:t>та</w:t>
      </w:r>
      <w:r>
        <w:rPr>
          <w:sz w:val="28"/>
          <w:szCs w:val="28"/>
          <w:lang w:val="uk-UA" w:eastAsia="ru-RU"/>
        </w:rPr>
        <w:t xml:space="preserve">  </w:t>
      </w:r>
      <w:r w:rsidRPr="000D5326">
        <w:rPr>
          <w:sz w:val="28"/>
          <w:szCs w:val="28"/>
          <w:lang w:val="uk-UA" w:eastAsia="ru-RU"/>
        </w:rPr>
        <w:t xml:space="preserve"> спорту </w:t>
      </w:r>
      <w:r>
        <w:rPr>
          <w:sz w:val="28"/>
          <w:szCs w:val="28"/>
          <w:lang w:val="uk-UA" w:eastAsia="ru-RU"/>
        </w:rPr>
        <w:t xml:space="preserve">  </w:t>
      </w:r>
      <w:r w:rsidRPr="000D5326">
        <w:rPr>
          <w:sz w:val="28"/>
          <w:szCs w:val="28"/>
          <w:lang w:val="uk-UA" w:eastAsia="ru-RU"/>
        </w:rPr>
        <w:t xml:space="preserve">України </w:t>
      </w:r>
      <w:r>
        <w:rPr>
          <w:sz w:val="28"/>
          <w:szCs w:val="28"/>
          <w:lang w:val="uk-UA" w:eastAsia="ru-RU"/>
        </w:rPr>
        <w:t xml:space="preserve">  </w:t>
      </w:r>
      <w:r w:rsidRPr="000D5326">
        <w:rPr>
          <w:sz w:val="28"/>
          <w:szCs w:val="28"/>
          <w:lang w:val="uk-UA" w:eastAsia="ru-RU"/>
        </w:rPr>
        <w:t xml:space="preserve">від 26.02.2013 </w:t>
      </w:r>
      <w:r w:rsidR="006020AD">
        <w:rPr>
          <w:sz w:val="28"/>
          <w:szCs w:val="28"/>
          <w:lang w:val="uk-UA" w:eastAsia="ru-RU"/>
        </w:rPr>
        <w:t xml:space="preserve">  </w:t>
      </w:r>
      <w:r w:rsidRPr="000D5326">
        <w:rPr>
          <w:sz w:val="28"/>
          <w:szCs w:val="28"/>
          <w:lang w:val="uk-UA" w:eastAsia="ru-RU"/>
        </w:rPr>
        <w:t xml:space="preserve">№ 202/165 «Про затвердження Змін до Інструкції з організації харчування дітей у дошкільних навчальних закладах», від </w:t>
      </w:r>
      <w:r w:rsidRPr="000D5326">
        <w:rPr>
          <w:sz w:val="28"/>
          <w:szCs w:val="28"/>
          <w:lang w:val="uk-UA" w:eastAsia="ru-RU"/>
        </w:rPr>
        <w:lastRenderedPageBreak/>
        <w:t>05.11.2012   № 870/1246 «Про посилення заходів з профілактики гострих кишкових інфекцій та харчових отруєнь серед дітей у загальноосвітніх навчальних закладах», рішення</w:t>
      </w:r>
      <w:r w:rsidRPr="000A4CAE">
        <w:rPr>
          <w:sz w:val="28"/>
          <w:szCs w:val="28"/>
          <w:lang w:val="uk-UA" w:eastAsia="ru-RU"/>
        </w:rPr>
        <w:t xml:space="preserve"> </w:t>
      </w:r>
      <w:r>
        <w:rPr>
          <w:sz w:val="28"/>
          <w:szCs w:val="28"/>
          <w:lang w:val="uk-UA" w:eastAsia="ru-RU"/>
        </w:rPr>
        <w:t xml:space="preserve">виконавчого комітету </w:t>
      </w:r>
      <w:proofErr w:type="spellStart"/>
      <w:r w:rsidRPr="000A4CAE">
        <w:rPr>
          <w:sz w:val="28"/>
          <w:szCs w:val="28"/>
          <w:lang w:val="uk-UA" w:eastAsia="ru-RU"/>
        </w:rPr>
        <w:t>Сахновщинської</w:t>
      </w:r>
      <w:proofErr w:type="spellEnd"/>
      <w:r w:rsidRPr="000A4CAE">
        <w:rPr>
          <w:sz w:val="28"/>
          <w:szCs w:val="28"/>
          <w:lang w:val="uk-UA" w:eastAsia="ru-RU"/>
        </w:rPr>
        <w:t xml:space="preserve"> </w:t>
      </w:r>
      <w:r>
        <w:rPr>
          <w:sz w:val="28"/>
          <w:szCs w:val="28"/>
          <w:lang w:val="uk-UA" w:eastAsia="ru-RU"/>
        </w:rPr>
        <w:t>селищної</w:t>
      </w:r>
      <w:r w:rsidRPr="000A4CAE">
        <w:rPr>
          <w:sz w:val="28"/>
          <w:szCs w:val="28"/>
          <w:lang w:val="uk-UA" w:eastAsia="ru-RU"/>
        </w:rPr>
        <w:t xml:space="preserve"> ради </w:t>
      </w:r>
      <w:proofErr w:type="spellStart"/>
      <w:r>
        <w:rPr>
          <w:sz w:val="28"/>
          <w:szCs w:val="28"/>
          <w:lang w:val="uk-UA" w:eastAsia="ru-RU"/>
        </w:rPr>
        <w:t>Красноградського</w:t>
      </w:r>
      <w:proofErr w:type="spellEnd"/>
      <w:r>
        <w:rPr>
          <w:sz w:val="28"/>
          <w:szCs w:val="28"/>
          <w:lang w:val="uk-UA" w:eastAsia="ru-RU"/>
        </w:rPr>
        <w:t xml:space="preserve"> району від 22 грудня 2020</w:t>
      </w:r>
      <w:r w:rsidRPr="000A4CAE">
        <w:rPr>
          <w:sz w:val="28"/>
          <w:szCs w:val="28"/>
          <w:lang w:val="uk-UA" w:eastAsia="ru-RU"/>
        </w:rPr>
        <w:t xml:space="preserve"> року</w:t>
      </w:r>
      <w:r>
        <w:rPr>
          <w:sz w:val="28"/>
          <w:szCs w:val="28"/>
          <w:lang w:val="uk-UA" w:eastAsia="ru-RU"/>
        </w:rPr>
        <w:t xml:space="preserve"> № 105</w:t>
      </w:r>
      <w:r w:rsidRPr="000A4CAE">
        <w:rPr>
          <w:sz w:val="28"/>
          <w:szCs w:val="28"/>
          <w:lang w:val="uk-UA" w:eastAsia="ru-RU"/>
        </w:rPr>
        <w:t xml:space="preserve"> «Про </w:t>
      </w:r>
      <w:r>
        <w:rPr>
          <w:sz w:val="28"/>
          <w:szCs w:val="28"/>
          <w:lang w:val="uk-UA" w:eastAsia="ru-RU"/>
        </w:rPr>
        <w:t xml:space="preserve">організацію харчування в закладах освіти </w:t>
      </w:r>
      <w:proofErr w:type="spellStart"/>
      <w:r>
        <w:rPr>
          <w:sz w:val="28"/>
          <w:szCs w:val="28"/>
          <w:lang w:val="uk-UA" w:eastAsia="ru-RU"/>
        </w:rPr>
        <w:t>Сахновщинської</w:t>
      </w:r>
      <w:proofErr w:type="spellEnd"/>
      <w:r>
        <w:rPr>
          <w:sz w:val="28"/>
          <w:szCs w:val="28"/>
          <w:lang w:val="uk-UA" w:eastAsia="ru-RU"/>
        </w:rPr>
        <w:t xml:space="preserve"> селищної ради </w:t>
      </w:r>
      <w:proofErr w:type="spellStart"/>
      <w:r>
        <w:rPr>
          <w:sz w:val="28"/>
          <w:szCs w:val="28"/>
          <w:lang w:val="uk-UA" w:eastAsia="ru-RU"/>
        </w:rPr>
        <w:t>Красноградського</w:t>
      </w:r>
      <w:proofErr w:type="spellEnd"/>
      <w:r>
        <w:rPr>
          <w:sz w:val="28"/>
          <w:szCs w:val="28"/>
          <w:lang w:val="uk-UA" w:eastAsia="ru-RU"/>
        </w:rPr>
        <w:t xml:space="preserve"> району Харківської області</w:t>
      </w:r>
      <w:r w:rsidRPr="000A4CAE">
        <w:rPr>
          <w:sz w:val="28"/>
          <w:szCs w:val="28"/>
          <w:lang w:val="uk-UA" w:eastAsia="ru-RU"/>
        </w:rPr>
        <w:t>»,</w:t>
      </w:r>
      <w:r>
        <w:rPr>
          <w:szCs w:val="28"/>
          <w:lang w:val="uk-UA"/>
        </w:rPr>
        <w:t xml:space="preserve"> </w:t>
      </w:r>
      <w:r w:rsidRPr="008B3271">
        <w:rPr>
          <w:szCs w:val="28"/>
          <w:lang w:val="uk-UA"/>
        </w:rPr>
        <w:t xml:space="preserve">з метою забезпечення контролю за організацією харчування дітей пільгових категорій, </w:t>
      </w:r>
      <w:r w:rsidRPr="008B3271">
        <w:rPr>
          <w:b/>
          <w:spacing w:val="20"/>
          <w:szCs w:val="28"/>
          <w:lang w:val="uk-UA"/>
        </w:rPr>
        <w:t>наказую:</w:t>
      </w:r>
    </w:p>
    <w:p w:rsidR="006020AD" w:rsidRPr="006020AD" w:rsidRDefault="006020AD" w:rsidP="006020AD">
      <w:pPr>
        <w:pStyle w:val="a3"/>
        <w:ind w:firstLine="851"/>
        <w:jc w:val="both"/>
        <w:rPr>
          <w:sz w:val="28"/>
          <w:szCs w:val="28"/>
          <w:lang w:val="uk-UA" w:eastAsia="ru-RU"/>
        </w:rPr>
      </w:pPr>
    </w:p>
    <w:p w:rsidR="005923A8" w:rsidRDefault="005923A8" w:rsidP="005923A8">
      <w:pPr>
        <w:shd w:val="clear" w:color="auto" w:fill="FFFFFF"/>
        <w:ind w:right="10" w:firstLine="708"/>
        <w:jc w:val="both"/>
        <w:rPr>
          <w:spacing w:val="-1"/>
          <w:szCs w:val="28"/>
          <w:lang w:val="uk-UA"/>
        </w:rPr>
      </w:pPr>
      <w:r w:rsidRPr="00EA2597">
        <w:rPr>
          <w:spacing w:val="-1"/>
          <w:szCs w:val="28"/>
          <w:lang w:val="uk-UA"/>
        </w:rPr>
        <w:t>1.</w:t>
      </w:r>
      <w:r>
        <w:rPr>
          <w:spacing w:val="-1"/>
          <w:szCs w:val="28"/>
          <w:lang w:val="uk-UA"/>
        </w:rPr>
        <w:t xml:space="preserve"> Керівникам закладів дошкільної та загальної середньої освіти організувати безкоштовне харчування вихованців закладів дошкільної освіти та дошкільних підрозділів закладів загальної середньої освіти, учнів пільгового контингенту закладів загальної середньої освіти </w:t>
      </w:r>
      <w:proofErr w:type="spellStart"/>
      <w:r w:rsidR="006020AD">
        <w:rPr>
          <w:szCs w:val="28"/>
          <w:lang w:val="uk-UA"/>
        </w:rPr>
        <w:t>Сахновщинської</w:t>
      </w:r>
      <w:proofErr w:type="spellEnd"/>
      <w:r w:rsidR="006020AD">
        <w:rPr>
          <w:szCs w:val="28"/>
          <w:lang w:val="uk-UA"/>
        </w:rPr>
        <w:t xml:space="preserve"> селищної ради </w:t>
      </w:r>
      <w:proofErr w:type="spellStart"/>
      <w:r w:rsidR="006020AD">
        <w:rPr>
          <w:szCs w:val="28"/>
          <w:lang w:val="uk-UA"/>
        </w:rPr>
        <w:t>Красноградського</w:t>
      </w:r>
      <w:proofErr w:type="spellEnd"/>
      <w:r w:rsidR="006020AD">
        <w:rPr>
          <w:szCs w:val="28"/>
          <w:lang w:val="uk-UA"/>
        </w:rPr>
        <w:t xml:space="preserve"> району</w:t>
      </w:r>
      <w:r>
        <w:rPr>
          <w:spacing w:val="-1"/>
          <w:szCs w:val="28"/>
          <w:lang w:val="uk-UA"/>
        </w:rPr>
        <w:t xml:space="preserve"> відповідно до затверджених нормативів та законодавчих актів.</w:t>
      </w:r>
    </w:p>
    <w:p w:rsidR="005923A8" w:rsidRDefault="005923A8" w:rsidP="005923A8">
      <w:pPr>
        <w:shd w:val="clear" w:color="auto" w:fill="FFFFFF"/>
        <w:ind w:right="10"/>
        <w:jc w:val="right"/>
        <w:rPr>
          <w:spacing w:val="-1"/>
          <w:szCs w:val="28"/>
          <w:lang w:val="uk-UA"/>
        </w:rPr>
      </w:pPr>
      <w:r>
        <w:rPr>
          <w:spacing w:val="-1"/>
          <w:szCs w:val="28"/>
          <w:lang w:val="uk-UA"/>
        </w:rPr>
        <w:t>Протягом 2021 року</w:t>
      </w:r>
    </w:p>
    <w:p w:rsidR="005923A8" w:rsidRDefault="005923A8" w:rsidP="005923A8">
      <w:pPr>
        <w:shd w:val="clear" w:color="auto" w:fill="FFFFFF"/>
        <w:ind w:right="10" w:firstLine="708"/>
        <w:jc w:val="both"/>
        <w:rPr>
          <w:spacing w:val="-1"/>
          <w:szCs w:val="28"/>
          <w:lang w:val="uk-UA"/>
        </w:rPr>
      </w:pPr>
      <w:r>
        <w:rPr>
          <w:spacing w:val="-1"/>
          <w:szCs w:val="28"/>
          <w:lang w:val="uk-UA"/>
        </w:rPr>
        <w:t>2. Директорам закладів загальної середньої освіти:</w:t>
      </w:r>
    </w:p>
    <w:p w:rsidR="005923A8" w:rsidRDefault="005923A8" w:rsidP="005923A8">
      <w:pPr>
        <w:shd w:val="clear" w:color="auto" w:fill="FFFFFF"/>
        <w:ind w:right="10" w:firstLine="708"/>
        <w:jc w:val="both"/>
        <w:rPr>
          <w:spacing w:val="-1"/>
          <w:szCs w:val="28"/>
          <w:lang w:val="uk-UA"/>
        </w:rPr>
      </w:pPr>
      <w:r>
        <w:rPr>
          <w:spacing w:val="-1"/>
          <w:szCs w:val="28"/>
          <w:lang w:val="uk-UA"/>
        </w:rPr>
        <w:t>2.1. Забезпечити безкоштовним харчуванням дітей-сиріт, дітей, позбавлених батьківського піклування, дітей з особливими освітніми потребами, які навчаються у інклюзивних класах, учнів 1-4-х класів закладів загальної середньої освіти із сімей, які отримують допомогу відповідно до Закону України «Про державну соціальну допомогу малозабезпеченим сім</w:t>
      </w:r>
      <w:r w:rsidRPr="00EA2597">
        <w:rPr>
          <w:spacing w:val="-1"/>
          <w:szCs w:val="28"/>
          <w:lang w:val="uk-UA"/>
        </w:rPr>
        <w:t>’</w:t>
      </w:r>
      <w:r>
        <w:rPr>
          <w:spacing w:val="-1"/>
          <w:szCs w:val="28"/>
          <w:lang w:val="uk-UA"/>
        </w:rPr>
        <w:t xml:space="preserve">ям» та учнів 1-11-х класів закладів загальної середньої освіти, батьки яких є учасниками військових дій в східних регіонах України, загиблими під час участі у військових діях в східних регіонах України, переселенцями з тимчасово окупованої території України і районів проведення </w:t>
      </w:r>
      <w:proofErr w:type="spellStart"/>
      <w:r>
        <w:rPr>
          <w:spacing w:val="-1"/>
          <w:szCs w:val="28"/>
          <w:lang w:val="uk-UA"/>
        </w:rPr>
        <w:t>антитерорестичної</w:t>
      </w:r>
      <w:proofErr w:type="spellEnd"/>
      <w:r>
        <w:rPr>
          <w:spacing w:val="-1"/>
          <w:szCs w:val="28"/>
          <w:lang w:val="uk-UA"/>
        </w:rPr>
        <w:t xml:space="preserve"> операції і які мають відповідні підтверджуючі документи.</w:t>
      </w:r>
    </w:p>
    <w:p w:rsidR="005923A8" w:rsidRDefault="005923A8" w:rsidP="005923A8">
      <w:pPr>
        <w:shd w:val="clear" w:color="auto" w:fill="FFFFFF"/>
        <w:ind w:right="10"/>
        <w:jc w:val="right"/>
        <w:rPr>
          <w:spacing w:val="-1"/>
          <w:szCs w:val="28"/>
          <w:lang w:val="uk-UA"/>
        </w:rPr>
      </w:pPr>
      <w:r>
        <w:rPr>
          <w:spacing w:val="-1"/>
          <w:szCs w:val="28"/>
          <w:lang w:val="uk-UA"/>
        </w:rPr>
        <w:t>Протягом 2021 року</w:t>
      </w:r>
    </w:p>
    <w:p w:rsidR="005923A8" w:rsidRDefault="005923A8" w:rsidP="005923A8">
      <w:pPr>
        <w:shd w:val="clear" w:color="auto" w:fill="FFFFFF"/>
        <w:ind w:right="10" w:firstLine="708"/>
        <w:jc w:val="both"/>
        <w:rPr>
          <w:spacing w:val="-1"/>
          <w:szCs w:val="28"/>
          <w:lang w:val="uk-UA"/>
        </w:rPr>
      </w:pPr>
      <w:r>
        <w:rPr>
          <w:spacing w:val="-1"/>
          <w:szCs w:val="28"/>
          <w:lang w:val="uk-UA"/>
        </w:rPr>
        <w:t>2.2. Скласти списки учнів пільгових категорій для безкоштовного харчування за особистими заявами батьків або осіб, які їх замінюють.</w:t>
      </w:r>
    </w:p>
    <w:p w:rsidR="005923A8" w:rsidRDefault="005923A8" w:rsidP="005923A8">
      <w:pPr>
        <w:shd w:val="clear" w:color="auto" w:fill="FFFFFF"/>
        <w:ind w:right="10"/>
        <w:jc w:val="right"/>
        <w:rPr>
          <w:spacing w:val="-1"/>
          <w:szCs w:val="28"/>
          <w:lang w:val="uk-UA"/>
        </w:rPr>
      </w:pPr>
      <w:r>
        <w:rPr>
          <w:spacing w:val="-1"/>
          <w:szCs w:val="28"/>
          <w:lang w:val="uk-UA"/>
        </w:rPr>
        <w:t>До 26.01.2021</w:t>
      </w:r>
    </w:p>
    <w:p w:rsidR="005923A8" w:rsidRDefault="005923A8" w:rsidP="005923A8">
      <w:pPr>
        <w:shd w:val="clear" w:color="auto" w:fill="FFFFFF"/>
        <w:ind w:right="10" w:firstLine="708"/>
        <w:jc w:val="both"/>
        <w:rPr>
          <w:spacing w:val="-1"/>
          <w:szCs w:val="28"/>
          <w:lang w:val="uk-UA"/>
        </w:rPr>
      </w:pPr>
      <w:r>
        <w:rPr>
          <w:spacing w:val="-1"/>
          <w:szCs w:val="28"/>
          <w:lang w:val="uk-UA"/>
        </w:rPr>
        <w:t>2.3. Видати відповідні накази по закладах освіти.</w:t>
      </w:r>
    </w:p>
    <w:p w:rsidR="005923A8" w:rsidRDefault="005923A8" w:rsidP="005923A8">
      <w:pPr>
        <w:shd w:val="clear" w:color="auto" w:fill="FFFFFF"/>
        <w:ind w:right="10"/>
        <w:jc w:val="right"/>
        <w:rPr>
          <w:spacing w:val="-1"/>
          <w:szCs w:val="28"/>
          <w:lang w:val="uk-UA"/>
        </w:rPr>
      </w:pPr>
      <w:r>
        <w:rPr>
          <w:spacing w:val="-1"/>
          <w:szCs w:val="28"/>
          <w:lang w:val="uk-UA"/>
        </w:rPr>
        <w:t>До 26.01.2021</w:t>
      </w:r>
    </w:p>
    <w:p w:rsidR="005923A8" w:rsidRDefault="005923A8" w:rsidP="005923A8">
      <w:pPr>
        <w:shd w:val="clear" w:color="auto" w:fill="FFFFFF"/>
        <w:ind w:right="10" w:firstLine="708"/>
        <w:jc w:val="both"/>
        <w:rPr>
          <w:spacing w:val="-1"/>
          <w:szCs w:val="28"/>
          <w:lang w:val="uk-UA"/>
        </w:rPr>
      </w:pPr>
      <w:r>
        <w:rPr>
          <w:spacing w:val="-1"/>
          <w:szCs w:val="28"/>
          <w:lang w:val="uk-UA"/>
        </w:rPr>
        <w:t>2.4. Призначити наказами осіб, відповідальних за організацію безкоштовного харчування учнів пільгових категорій.</w:t>
      </w:r>
    </w:p>
    <w:p w:rsidR="005923A8" w:rsidRDefault="005923A8" w:rsidP="005923A8">
      <w:pPr>
        <w:shd w:val="clear" w:color="auto" w:fill="FFFFFF"/>
        <w:ind w:right="10"/>
        <w:jc w:val="right"/>
        <w:rPr>
          <w:spacing w:val="-1"/>
          <w:szCs w:val="28"/>
          <w:lang w:val="uk-UA"/>
        </w:rPr>
      </w:pPr>
      <w:r>
        <w:rPr>
          <w:spacing w:val="-1"/>
          <w:szCs w:val="28"/>
          <w:lang w:val="uk-UA"/>
        </w:rPr>
        <w:t>До 26.01.2021</w:t>
      </w:r>
    </w:p>
    <w:p w:rsidR="005923A8" w:rsidRDefault="005923A8" w:rsidP="005923A8">
      <w:pPr>
        <w:shd w:val="clear" w:color="auto" w:fill="FFFFFF"/>
        <w:ind w:right="10" w:firstLine="708"/>
        <w:jc w:val="both"/>
        <w:rPr>
          <w:spacing w:val="-1"/>
          <w:szCs w:val="28"/>
          <w:lang w:val="uk-UA"/>
        </w:rPr>
      </w:pPr>
      <w:r>
        <w:rPr>
          <w:spacing w:val="-1"/>
          <w:szCs w:val="28"/>
          <w:lang w:val="uk-UA"/>
        </w:rPr>
        <w:t>3. Керівникам закладів дошкільної освіти та загальної середньої освіти у складі яких є дошкільні підрозділи:</w:t>
      </w:r>
    </w:p>
    <w:p w:rsidR="005923A8" w:rsidRPr="00377EB6" w:rsidRDefault="005923A8" w:rsidP="005923A8">
      <w:pPr>
        <w:shd w:val="clear" w:color="auto" w:fill="FFFFFF"/>
        <w:ind w:right="10" w:firstLine="708"/>
        <w:jc w:val="both"/>
        <w:rPr>
          <w:spacing w:val="-1"/>
          <w:szCs w:val="28"/>
          <w:lang w:val="uk-UA"/>
        </w:rPr>
      </w:pPr>
      <w:r>
        <w:rPr>
          <w:spacing w:val="-1"/>
          <w:szCs w:val="28"/>
          <w:lang w:val="uk-UA"/>
        </w:rPr>
        <w:t>3.1.</w:t>
      </w:r>
      <w:r w:rsidRPr="00377EB6">
        <w:rPr>
          <w:spacing w:val="-1"/>
          <w:szCs w:val="28"/>
          <w:lang w:val="uk-UA"/>
        </w:rPr>
        <w:t xml:space="preserve"> Забезпечити безкоштовним харчуванням дітей-сиріт, дітей, позбавлених батьківського піклування, </w:t>
      </w:r>
      <w:r>
        <w:rPr>
          <w:spacing w:val="-1"/>
          <w:szCs w:val="28"/>
          <w:lang w:val="uk-UA"/>
        </w:rPr>
        <w:t>дітей з інвалідністю, дітей з особливими освітніми потребами, які навчаються у інклюзивних групах, дітей із сімей</w:t>
      </w:r>
      <w:r w:rsidRPr="00377EB6">
        <w:rPr>
          <w:spacing w:val="-1"/>
          <w:szCs w:val="28"/>
          <w:lang w:val="uk-UA"/>
        </w:rPr>
        <w:t>, які отримують допомогу відповідно до Закону України «Про державну соціальну допомогу малозабезпеченим сім’ям»</w:t>
      </w:r>
      <w:r>
        <w:rPr>
          <w:spacing w:val="-1"/>
          <w:szCs w:val="28"/>
          <w:lang w:val="uk-UA"/>
        </w:rPr>
        <w:t xml:space="preserve">, дітей, батьки яких є учасниками військових дій в східних регіонах України, загиблих під час участі у військових діях в східних регіонах України, переселенцями з </w:t>
      </w:r>
      <w:r>
        <w:rPr>
          <w:spacing w:val="-1"/>
          <w:szCs w:val="28"/>
          <w:lang w:val="uk-UA"/>
        </w:rPr>
        <w:lastRenderedPageBreak/>
        <w:t>тимчасово окупованої території України і районів проведення антитерористичної операції.</w:t>
      </w:r>
    </w:p>
    <w:p w:rsidR="005923A8" w:rsidRDefault="005923A8" w:rsidP="005923A8">
      <w:pPr>
        <w:shd w:val="clear" w:color="auto" w:fill="FFFFFF"/>
        <w:ind w:right="10"/>
        <w:jc w:val="right"/>
        <w:rPr>
          <w:spacing w:val="-1"/>
          <w:szCs w:val="28"/>
          <w:lang w:val="uk-UA"/>
        </w:rPr>
      </w:pPr>
      <w:r>
        <w:rPr>
          <w:spacing w:val="-1"/>
          <w:szCs w:val="28"/>
          <w:lang w:val="uk-UA"/>
        </w:rPr>
        <w:t>Протягом 2021</w:t>
      </w:r>
      <w:r w:rsidRPr="00377EB6">
        <w:rPr>
          <w:spacing w:val="-1"/>
          <w:szCs w:val="28"/>
          <w:lang w:val="uk-UA"/>
        </w:rPr>
        <w:t xml:space="preserve"> року</w:t>
      </w:r>
    </w:p>
    <w:p w:rsidR="005923A8" w:rsidRDefault="005923A8" w:rsidP="005923A8">
      <w:pPr>
        <w:shd w:val="clear" w:color="auto" w:fill="FFFFFF"/>
        <w:ind w:right="10" w:firstLine="708"/>
        <w:jc w:val="both"/>
        <w:rPr>
          <w:spacing w:val="-1"/>
          <w:szCs w:val="28"/>
          <w:lang w:val="uk-UA"/>
        </w:rPr>
      </w:pPr>
      <w:r>
        <w:rPr>
          <w:spacing w:val="-1"/>
          <w:szCs w:val="28"/>
          <w:lang w:val="uk-UA"/>
        </w:rPr>
        <w:t>3.2. Зменшити на 50% розмір плати за харчування дітей у закладах дошкільної освіти та дошкільних підрозділах закладів загальної середньої освіти для батьків, у сім</w:t>
      </w:r>
      <w:r w:rsidRPr="00377EB6">
        <w:rPr>
          <w:spacing w:val="-1"/>
          <w:szCs w:val="28"/>
          <w:lang w:val="uk-UA"/>
        </w:rPr>
        <w:t>’</w:t>
      </w:r>
      <w:r>
        <w:rPr>
          <w:spacing w:val="-1"/>
          <w:szCs w:val="28"/>
          <w:lang w:val="uk-UA"/>
        </w:rPr>
        <w:t>ях яких троє і більше дітей.</w:t>
      </w:r>
    </w:p>
    <w:p w:rsidR="005923A8" w:rsidRDefault="005923A8" w:rsidP="005923A8">
      <w:pPr>
        <w:shd w:val="clear" w:color="auto" w:fill="FFFFFF"/>
        <w:ind w:right="10"/>
        <w:jc w:val="right"/>
        <w:rPr>
          <w:spacing w:val="-1"/>
          <w:szCs w:val="28"/>
          <w:lang w:val="uk-UA"/>
        </w:rPr>
      </w:pPr>
      <w:r>
        <w:rPr>
          <w:spacing w:val="-1"/>
          <w:szCs w:val="28"/>
          <w:lang w:val="uk-UA"/>
        </w:rPr>
        <w:t>Протягом 2021 року</w:t>
      </w:r>
    </w:p>
    <w:p w:rsidR="005923A8" w:rsidRDefault="005923A8" w:rsidP="005923A8">
      <w:pPr>
        <w:shd w:val="clear" w:color="auto" w:fill="FFFFFF"/>
        <w:ind w:right="10" w:firstLine="708"/>
        <w:jc w:val="both"/>
        <w:rPr>
          <w:spacing w:val="-1"/>
          <w:szCs w:val="28"/>
          <w:lang w:val="uk-UA"/>
        </w:rPr>
      </w:pPr>
      <w:r>
        <w:rPr>
          <w:spacing w:val="-1"/>
          <w:szCs w:val="28"/>
          <w:lang w:val="uk-UA"/>
        </w:rPr>
        <w:t>3.3. Звільнити від плати за харчування дітей у закладах дошкільної освіти, дошкільних підрозділах закладів загальної середньої освіти батьків або осіб, які їх замінюють, у</w:t>
      </w:r>
      <w:r w:rsidRPr="00377EB6">
        <w:rPr>
          <w:lang w:val="uk-UA"/>
        </w:rPr>
        <w:t xml:space="preserve"> </w:t>
      </w:r>
      <w:r w:rsidRPr="00377EB6">
        <w:rPr>
          <w:spacing w:val="-1"/>
          <w:szCs w:val="28"/>
          <w:lang w:val="uk-UA"/>
        </w:rPr>
        <w:t>сім’ях</w:t>
      </w:r>
      <w:r>
        <w:rPr>
          <w:spacing w:val="-1"/>
          <w:szCs w:val="28"/>
          <w:lang w:val="uk-UA"/>
        </w:rPr>
        <w:t>, у яких сукупний дохід на кожного члена сім</w:t>
      </w:r>
      <w:r w:rsidRPr="00377EB6">
        <w:rPr>
          <w:spacing w:val="-1"/>
          <w:szCs w:val="28"/>
          <w:lang w:val="uk-UA"/>
        </w:rPr>
        <w:t>’</w:t>
      </w:r>
      <w:r>
        <w:rPr>
          <w:spacing w:val="-1"/>
          <w:szCs w:val="28"/>
          <w:lang w:val="uk-UA"/>
        </w:rPr>
        <w:t>ї за попередній квартал не перевищував рівня забезпечення прожитого мінімуму (гарантованого мінімуму), який щороку установлюється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w:t>
      </w:r>
    </w:p>
    <w:p w:rsidR="005923A8" w:rsidRDefault="005923A8" w:rsidP="005923A8">
      <w:pPr>
        <w:shd w:val="clear" w:color="auto" w:fill="FFFFFF"/>
        <w:ind w:right="10"/>
        <w:jc w:val="right"/>
        <w:rPr>
          <w:spacing w:val="-1"/>
          <w:szCs w:val="28"/>
          <w:lang w:val="uk-UA"/>
        </w:rPr>
      </w:pPr>
      <w:r>
        <w:rPr>
          <w:spacing w:val="-1"/>
          <w:szCs w:val="28"/>
          <w:lang w:val="uk-UA"/>
        </w:rPr>
        <w:t>Протягом 2021 року</w:t>
      </w:r>
    </w:p>
    <w:p w:rsidR="005923A8" w:rsidRPr="00377EB6" w:rsidRDefault="005923A8" w:rsidP="005923A8">
      <w:pPr>
        <w:shd w:val="clear" w:color="auto" w:fill="FFFFFF"/>
        <w:ind w:right="10" w:firstLine="708"/>
        <w:jc w:val="both"/>
        <w:rPr>
          <w:spacing w:val="-1"/>
          <w:szCs w:val="28"/>
          <w:lang w:val="uk-UA"/>
        </w:rPr>
      </w:pPr>
      <w:r>
        <w:rPr>
          <w:spacing w:val="-1"/>
          <w:szCs w:val="28"/>
          <w:lang w:val="uk-UA"/>
        </w:rPr>
        <w:t xml:space="preserve">3.4. </w:t>
      </w:r>
      <w:r w:rsidRPr="00377EB6">
        <w:rPr>
          <w:spacing w:val="-1"/>
          <w:szCs w:val="28"/>
          <w:lang w:val="uk-UA"/>
        </w:rPr>
        <w:t xml:space="preserve">Скласти списки </w:t>
      </w:r>
      <w:r>
        <w:rPr>
          <w:spacing w:val="-1"/>
          <w:szCs w:val="28"/>
          <w:lang w:val="uk-UA"/>
        </w:rPr>
        <w:t>вихованців</w:t>
      </w:r>
      <w:r w:rsidRPr="00377EB6">
        <w:rPr>
          <w:spacing w:val="-1"/>
          <w:szCs w:val="28"/>
          <w:lang w:val="uk-UA"/>
        </w:rPr>
        <w:t xml:space="preserve"> пільгових категорій для безкоштовного харчування за особистими заявами бат</w:t>
      </w:r>
      <w:r>
        <w:rPr>
          <w:spacing w:val="-1"/>
          <w:szCs w:val="28"/>
          <w:lang w:val="uk-UA"/>
        </w:rPr>
        <w:t>ьків або осіб, які їх замінюють, на підставі документів про статус дитини.</w:t>
      </w:r>
    </w:p>
    <w:p w:rsidR="005923A8" w:rsidRDefault="005923A8" w:rsidP="005923A8">
      <w:pPr>
        <w:shd w:val="clear" w:color="auto" w:fill="FFFFFF"/>
        <w:ind w:right="10"/>
        <w:jc w:val="right"/>
        <w:rPr>
          <w:spacing w:val="-1"/>
          <w:szCs w:val="28"/>
          <w:lang w:val="uk-UA"/>
        </w:rPr>
      </w:pPr>
      <w:r>
        <w:rPr>
          <w:spacing w:val="-1"/>
          <w:szCs w:val="28"/>
          <w:lang w:val="uk-UA"/>
        </w:rPr>
        <w:t>До 26.01.2021</w:t>
      </w:r>
    </w:p>
    <w:p w:rsidR="005923A8" w:rsidRPr="00377EB6" w:rsidRDefault="005923A8" w:rsidP="005923A8">
      <w:pPr>
        <w:shd w:val="clear" w:color="auto" w:fill="FFFFFF"/>
        <w:ind w:right="10" w:firstLine="708"/>
        <w:jc w:val="both"/>
        <w:rPr>
          <w:spacing w:val="-1"/>
          <w:szCs w:val="28"/>
          <w:lang w:val="uk-UA"/>
        </w:rPr>
      </w:pPr>
      <w:r>
        <w:rPr>
          <w:spacing w:val="-1"/>
          <w:szCs w:val="28"/>
          <w:lang w:val="uk-UA"/>
        </w:rPr>
        <w:t xml:space="preserve">3.5. </w:t>
      </w:r>
      <w:r w:rsidRPr="00377EB6">
        <w:rPr>
          <w:spacing w:val="-1"/>
          <w:szCs w:val="28"/>
          <w:lang w:val="uk-UA"/>
        </w:rPr>
        <w:t>Видати відповідні накази по заклад</w:t>
      </w:r>
      <w:r>
        <w:rPr>
          <w:spacing w:val="-1"/>
          <w:szCs w:val="28"/>
          <w:lang w:val="uk-UA"/>
        </w:rPr>
        <w:t>ах освіти</w:t>
      </w:r>
      <w:r w:rsidRPr="00377EB6">
        <w:rPr>
          <w:spacing w:val="-1"/>
          <w:szCs w:val="28"/>
          <w:lang w:val="uk-UA"/>
        </w:rPr>
        <w:t>.</w:t>
      </w:r>
    </w:p>
    <w:p w:rsidR="005923A8" w:rsidRDefault="005923A8" w:rsidP="005923A8">
      <w:pPr>
        <w:shd w:val="clear" w:color="auto" w:fill="FFFFFF"/>
        <w:ind w:right="10"/>
        <w:jc w:val="right"/>
        <w:rPr>
          <w:spacing w:val="-1"/>
          <w:szCs w:val="28"/>
          <w:lang w:val="uk-UA"/>
        </w:rPr>
      </w:pPr>
      <w:r>
        <w:rPr>
          <w:spacing w:val="-1"/>
          <w:szCs w:val="28"/>
          <w:lang w:val="uk-UA"/>
        </w:rPr>
        <w:t>До 26.01.2021</w:t>
      </w:r>
    </w:p>
    <w:p w:rsidR="005923A8" w:rsidRDefault="005923A8" w:rsidP="005923A8">
      <w:pPr>
        <w:shd w:val="clear" w:color="auto" w:fill="FFFFFF"/>
        <w:ind w:right="10" w:firstLine="708"/>
        <w:jc w:val="both"/>
        <w:rPr>
          <w:spacing w:val="-1"/>
          <w:szCs w:val="28"/>
          <w:lang w:val="uk-UA"/>
        </w:rPr>
      </w:pPr>
      <w:r>
        <w:rPr>
          <w:spacing w:val="-1"/>
          <w:szCs w:val="28"/>
          <w:lang w:val="uk-UA"/>
        </w:rPr>
        <w:t xml:space="preserve">4. Головному бухгалтеру централізованої бухгалтерії відділу освіти                     Т. ГОЛОВКО встановити контроль за дотриманням керівниками закладів освіти нормативно-правових документів щодо організації безкоштовного харчування вихованців закладів дошкільної освіти, дошкільних підрозділів </w:t>
      </w:r>
      <w:proofErr w:type="spellStart"/>
      <w:r>
        <w:rPr>
          <w:spacing w:val="-1"/>
          <w:szCs w:val="28"/>
          <w:lang w:val="uk-UA"/>
        </w:rPr>
        <w:t>заклдів</w:t>
      </w:r>
      <w:proofErr w:type="spellEnd"/>
      <w:r>
        <w:rPr>
          <w:spacing w:val="-1"/>
          <w:szCs w:val="28"/>
          <w:lang w:val="uk-UA"/>
        </w:rPr>
        <w:t xml:space="preserve"> загальної </w:t>
      </w:r>
      <w:proofErr w:type="spellStart"/>
      <w:r>
        <w:rPr>
          <w:spacing w:val="-1"/>
          <w:szCs w:val="28"/>
          <w:lang w:val="uk-UA"/>
        </w:rPr>
        <w:t>сердньї</w:t>
      </w:r>
      <w:proofErr w:type="spellEnd"/>
      <w:r>
        <w:rPr>
          <w:spacing w:val="-1"/>
          <w:szCs w:val="28"/>
          <w:lang w:val="uk-UA"/>
        </w:rPr>
        <w:t xml:space="preserve"> освіти та учнів закладів загальної середньої освіти.</w:t>
      </w:r>
    </w:p>
    <w:p w:rsidR="005923A8" w:rsidRDefault="005923A8" w:rsidP="005923A8">
      <w:pPr>
        <w:shd w:val="clear" w:color="auto" w:fill="FFFFFF"/>
        <w:ind w:right="10"/>
        <w:jc w:val="right"/>
        <w:rPr>
          <w:spacing w:val="-1"/>
          <w:szCs w:val="28"/>
          <w:lang w:val="uk-UA"/>
        </w:rPr>
      </w:pPr>
      <w:r>
        <w:rPr>
          <w:spacing w:val="-1"/>
          <w:szCs w:val="28"/>
          <w:lang w:val="uk-UA"/>
        </w:rPr>
        <w:t>Протягом 2021 року</w:t>
      </w:r>
    </w:p>
    <w:p w:rsidR="005923A8" w:rsidRPr="007E4422" w:rsidRDefault="005923A8" w:rsidP="005923A8">
      <w:pPr>
        <w:shd w:val="clear" w:color="auto" w:fill="FFFFFF"/>
        <w:ind w:right="10" w:firstLine="708"/>
        <w:jc w:val="both"/>
        <w:rPr>
          <w:spacing w:val="-9"/>
          <w:szCs w:val="28"/>
          <w:lang w:val="uk-UA"/>
        </w:rPr>
      </w:pPr>
      <w:r>
        <w:rPr>
          <w:spacing w:val="-1"/>
          <w:szCs w:val="28"/>
          <w:lang w:val="uk-UA"/>
        </w:rPr>
        <w:t xml:space="preserve">5. </w:t>
      </w:r>
      <w:r w:rsidRPr="007E4422">
        <w:rPr>
          <w:spacing w:val="-1"/>
          <w:szCs w:val="28"/>
          <w:lang w:val="uk-UA"/>
        </w:rPr>
        <w:t xml:space="preserve">Контроль за виконанням </w:t>
      </w:r>
      <w:r>
        <w:rPr>
          <w:spacing w:val="-1"/>
          <w:szCs w:val="28"/>
          <w:lang w:val="uk-UA"/>
        </w:rPr>
        <w:t xml:space="preserve">цього </w:t>
      </w:r>
      <w:r w:rsidRPr="007E4422">
        <w:rPr>
          <w:spacing w:val="-1"/>
          <w:szCs w:val="28"/>
          <w:lang w:val="uk-UA"/>
        </w:rPr>
        <w:t xml:space="preserve">наказу покласти на </w:t>
      </w:r>
      <w:r>
        <w:rPr>
          <w:spacing w:val="-1"/>
          <w:szCs w:val="28"/>
          <w:lang w:val="uk-UA"/>
        </w:rPr>
        <w:t>головного бухгалтера централізованої бухгалтерії відділу освіти Т. ГОЛОВКО</w:t>
      </w:r>
    </w:p>
    <w:p w:rsidR="005923A8" w:rsidRDefault="005923A8" w:rsidP="005923A8">
      <w:pPr>
        <w:shd w:val="clear" w:color="auto" w:fill="FFFFFF"/>
        <w:ind w:right="10"/>
        <w:jc w:val="both"/>
        <w:rPr>
          <w:spacing w:val="-1"/>
          <w:szCs w:val="28"/>
          <w:lang w:val="uk-UA"/>
        </w:rPr>
      </w:pPr>
    </w:p>
    <w:p w:rsidR="005923A8" w:rsidRDefault="005923A8" w:rsidP="005923A8">
      <w:pPr>
        <w:shd w:val="clear" w:color="auto" w:fill="FFFFFF"/>
        <w:ind w:right="10"/>
        <w:jc w:val="both"/>
        <w:rPr>
          <w:spacing w:val="-1"/>
          <w:szCs w:val="28"/>
          <w:lang w:val="uk-UA"/>
        </w:rPr>
      </w:pPr>
    </w:p>
    <w:p w:rsidR="005923A8" w:rsidRDefault="005923A8" w:rsidP="005923A8">
      <w:pPr>
        <w:shd w:val="clear" w:color="auto" w:fill="FFFFFF"/>
        <w:ind w:right="10"/>
        <w:jc w:val="both"/>
        <w:rPr>
          <w:spacing w:val="-1"/>
          <w:szCs w:val="28"/>
          <w:lang w:val="uk-UA"/>
        </w:rPr>
      </w:pPr>
    </w:p>
    <w:p w:rsidR="005923A8" w:rsidRPr="007E4422" w:rsidRDefault="005923A8" w:rsidP="005923A8">
      <w:pPr>
        <w:shd w:val="clear" w:color="auto" w:fill="FFFFFF"/>
        <w:ind w:right="10"/>
        <w:jc w:val="both"/>
        <w:rPr>
          <w:spacing w:val="-1"/>
          <w:szCs w:val="28"/>
          <w:lang w:val="uk-UA"/>
        </w:rPr>
      </w:pPr>
    </w:p>
    <w:p w:rsidR="005923A8" w:rsidRDefault="005923A8" w:rsidP="005923A8">
      <w:pPr>
        <w:jc w:val="both"/>
        <w:rPr>
          <w:b/>
          <w:szCs w:val="28"/>
          <w:lang w:val="uk-UA"/>
        </w:rPr>
      </w:pPr>
      <w:r>
        <w:rPr>
          <w:b/>
          <w:szCs w:val="28"/>
          <w:lang w:val="uk-UA"/>
        </w:rPr>
        <w:t xml:space="preserve">Т. в. о. начальника відділу освіти, </w:t>
      </w:r>
    </w:p>
    <w:p w:rsidR="005923A8" w:rsidRPr="00C623CD" w:rsidRDefault="005923A8" w:rsidP="005923A8">
      <w:pPr>
        <w:jc w:val="both"/>
        <w:rPr>
          <w:szCs w:val="28"/>
          <w:lang w:val="uk-UA"/>
        </w:rPr>
      </w:pPr>
      <w:r>
        <w:rPr>
          <w:b/>
          <w:szCs w:val="28"/>
          <w:lang w:val="uk-UA"/>
        </w:rPr>
        <w:t xml:space="preserve">культури, молоді та спорту </w:t>
      </w:r>
      <w:r w:rsidRPr="003324F1">
        <w:rPr>
          <w:b/>
          <w:szCs w:val="28"/>
          <w:lang w:val="uk-UA"/>
        </w:rPr>
        <w:t xml:space="preserve">      </w:t>
      </w:r>
      <w:r>
        <w:rPr>
          <w:b/>
          <w:szCs w:val="28"/>
          <w:lang w:val="uk-UA"/>
        </w:rPr>
        <w:t xml:space="preserve">                                     Анна ЗРАЖЕВСЬКА</w:t>
      </w:r>
    </w:p>
    <w:p w:rsidR="005923A8" w:rsidRDefault="005923A8" w:rsidP="005923A8">
      <w:pPr>
        <w:spacing w:line="360" w:lineRule="auto"/>
        <w:rPr>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7C56CD" w:rsidP="005923A8">
      <w:pPr>
        <w:shd w:val="clear" w:color="auto" w:fill="FFFFFF"/>
        <w:tabs>
          <w:tab w:val="left" w:pos="317"/>
        </w:tabs>
        <w:ind w:right="10"/>
        <w:jc w:val="both"/>
        <w:rPr>
          <w:b/>
          <w:spacing w:val="-1"/>
          <w:szCs w:val="28"/>
          <w:lang w:val="uk-UA"/>
        </w:rPr>
      </w:pPr>
      <w:r>
        <w:rPr>
          <w:b/>
          <w:spacing w:val="-1"/>
          <w:szCs w:val="28"/>
          <w:lang w:val="uk-UA"/>
        </w:rPr>
        <w:lastRenderedPageBreak/>
        <w:t xml:space="preserve">З </w:t>
      </w:r>
      <w:proofErr w:type="spellStart"/>
      <w:r>
        <w:rPr>
          <w:b/>
          <w:spacing w:val="-1"/>
          <w:szCs w:val="28"/>
          <w:lang w:val="uk-UA"/>
        </w:rPr>
        <w:t>наказои</w:t>
      </w:r>
      <w:proofErr w:type="spellEnd"/>
      <w:r>
        <w:rPr>
          <w:b/>
          <w:spacing w:val="-1"/>
          <w:szCs w:val="28"/>
          <w:lang w:val="uk-UA"/>
        </w:rPr>
        <w:t xml:space="preserve"> </w:t>
      </w:r>
      <w:proofErr w:type="spellStart"/>
      <w:r>
        <w:rPr>
          <w:b/>
          <w:spacing w:val="-1"/>
          <w:szCs w:val="28"/>
          <w:lang w:val="uk-UA"/>
        </w:rPr>
        <w:t>т.в.о</w:t>
      </w:r>
      <w:proofErr w:type="spellEnd"/>
      <w:r>
        <w:rPr>
          <w:b/>
          <w:spacing w:val="-1"/>
          <w:szCs w:val="28"/>
          <w:lang w:val="uk-UA"/>
        </w:rPr>
        <w:t>. начальника відділу освіти, культури молоді  та спорту від 21.01.2021 № 25  ознайомлені</w:t>
      </w:r>
      <w:r w:rsidR="006020AD">
        <w:rPr>
          <w:b/>
          <w:spacing w:val="-1"/>
          <w:szCs w:val="28"/>
          <w:lang w:val="uk-UA"/>
        </w:rPr>
        <w:t>:</w:t>
      </w:r>
    </w:p>
    <w:p w:rsidR="006020AD" w:rsidRDefault="006020AD" w:rsidP="005923A8">
      <w:pPr>
        <w:shd w:val="clear" w:color="auto" w:fill="FFFFFF"/>
        <w:tabs>
          <w:tab w:val="left" w:pos="317"/>
        </w:tabs>
        <w:ind w:right="10"/>
        <w:jc w:val="both"/>
        <w:rPr>
          <w:b/>
          <w:spacing w:val="-1"/>
          <w:szCs w:val="28"/>
          <w:lang w:val="uk-UA"/>
        </w:rPr>
      </w:pPr>
    </w:p>
    <w:p w:rsidR="006020AD" w:rsidRDefault="006020AD" w:rsidP="005923A8">
      <w:pPr>
        <w:shd w:val="clear" w:color="auto" w:fill="FFFFFF"/>
        <w:tabs>
          <w:tab w:val="left" w:pos="317"/>
        </w:tabs>
        <w:ind w:right="10"/>
        <w:jc w:val="both"/>
        <w:rPr>
          <w:b/>
          <w:spacing w:val="-1"/>
          <w:szCs w:val="28"/>
          <w:lang w:val="uk-UA"/>
        </w:rPr>
      </w:pPr>
      <w:r>
        <w:rPr>
          <w:b/>
          <w:spacing w:val="-1"/>
          <w:szCs w:val="28"/>
          <w:lang w:val="uk-UA"/>
        </w:rPr>
        <w:t>Т.ГОЛОВКО</w:t>
      </w: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5923A8" w:rsidRDefault="005923A8" w:rsidP="005923A8">
      <w:pPr>
        <w:shd w:val="clear" w:color="auto" w:fill="FFFFFF"/>
        <w:tabs>
          <w:tab w:val="left" w:pos="317"/>
        </w:tabs>
        <w:ind w:right="10"/>
        <w:jc w:val="both"/>
        <w:rPr>
          <w:b/>
          <w:spacing w:val="-1"/>
          <w:szCs w:val="28"/>
          <w:lang w:val="uk-UA"/>
        </w:rPr>
      </w:pPr>
    </w:p>
    <w:p w:rsidR="0062671E" w:rsidRDefault="007158E7"/>
    <w:sectPr w:rsidR="0062671E" w:rsidSect="00954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5923A8"/>
    <w:rsid w:val="0026678D"/>
    <w:rsid w:val="005638B0"/>
    <w:rsid w:val="005923A8"/>
    <w:rsid w:val="006020AD"/>
    <w:rsid w:val="007158E7"/>
    <w:rsid w:val="007C56CD"/>
    <w:rsid w:val="00954520"/>
    <w:rsid w:val="00C377AA"/>
    <w:rsid w:val="00C92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A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23A8"/>
    <w:pPr>
      <w:widowControl w:val="0"/>
      <w:suppressAutoHyphens/>
      <w:autoSpaceDE w:val="0"/>
    </w:pPr>
    <w:rPr>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2021-01-29T11:21:00Z</dcterms:created>
  <dcterms:modified xsi:type="dcterms:W3CDTF">2021-01-29T12:35:00Z</dcterms:modified>
</cp:coreProperties>
</file>