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98" w:rsidRDefault="00384098" w:rsidP="00384098">
      <w:pPr>
        <w:pStyle w:val="ShapkaDocumentu"/>
        <w:ind w:left="5670" w:right="-81"/>
      </w:pPr>
    </w:p>
    <w:p w:rsidR="00384098" w:rsidRDefault="00384098" w:rsidP="00384098">
      <w:pPr>
        <w:ind w:left="6240"/>
        <w:rPr>
          <w:sz w:val="16"/>
          <w:szCs w:val="16"/>
        </w:rPr>
      </w:pPr>
    </w:p>
    <w:p w:rsidR="00384098" w:rsidRPr="00333A7E" w:rsidRDefault="00384098" w:rsidP="00384098">
      <w:pPr>
        <w:ind w:left="624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-495300</wp:posOffset>
            </wp:positionV>
            <wp:extent cx="428625" cy="609600"/>
            <wp:effectExtent l="0" t="0" r="9525" b="0"/>
            <wp:wrapNone/>
            <wp:docPr id="1" name="Рисунок 1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098" w:rsidRPr="00333A7E" w:rsidRDefault="00384098" w:rsidP="00384098">
      <w:pPr>
        <w:jc w:val="center"/>
        <w:rPr>
          <w:b/>
          <w:sz w:val="28"/>
          <w:szCs w:val="28"/>
        </w:rPr>
      </w:pPr>
      <w:r w:rsidRPr="00333A7E">
        <w:rPr>
          <w:b/>
          <w:sz w:val="28"/>
          <w:szCs w:val="28"/>
        </w:rPr>
        <w:t>УКРАЇНА</w:t>
      </w:r>
    </w:p>
    <w:tbl>
      <w:tblPr>
        <w:tblW w:w="9708" w:type="dxa"/>
        <w:tblLayout w:type="fixed"/>
        <w:tblLook w:val="01E0" w:firstRow="1" w:lastRow="1" w:firstColumn="1" w:lastColumn="1" w:noHBand="0" w:noVBand="0"/>
      </w:tblPr>
      <w:tblGrid>
        <w:gridCol w:w="9708"/>
      </w:tblGrid>
      <w:tr w:rsidR="00384098" w:rsidRPr="00333A7E" w:rsidTr="00A73F34">
        <w:trPr>
          <w:trHeight w:val="1073"/>
        </w:trPr>
        <w:tc>
          <w:tcPr>
            <w:tcW w:w="9708" w:type="dxa"/>
          </w:tcPr>
          <w:p w:rsidR="00384098" w:rsidRPr="00333A7E" w:rsidRDefault="00384098" w:rsidP="00A73F34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333A7E">
              <w:rPr>
                <w:b/>
                <w:bCs/>
                <w:sz w:val="28"/>
                <w:szCs w:val="28"/>
              </w:rPr>
              <w:t xml:space="preserve">САХНОВЩИНСЬКА РАЙОННА ДЕРЖАВНА </w:t>
            </w:r>
            <w:proofErr w:type="gramStart"/>
            <w:r w:rsidRPr="00333A7E">
              <w:rPr>
                <w:b/>
                <w:bCs/>
                <w:sz w:val="28"/>
                <w:szCs w:val="28"/>
              </w:rPr>
              <w:t>АДМ</w:t>
            </w:r>
            <w:proofErr w:type="gramEnd"/>
            <w:r w:rsidRPr="00333A7E">
              <w:rPr>
                <w:b/>
                <w:bCs/>
                <w:sz w:val="28"/>
                <w:szCs w:val="28"/>
              </w:rPr>
              <w:t>ІНІСТРАЦІЯ</w:t>
            </w:r>
          </w:p>
          <w:p w:rsidR="00384098" w:rsidRPr="00333A7E" w:rsidRDefault="00384098" w:rsidP="00A73F34">
            <w:pPr>
              <w:ind w:right="-2"/>
              <w:jc w:val="center"/>
              <w:rPr>
                <w:sz w:val="28"/>
                <w:szCs w:val="28"/>
              </w:rPr>
            </w:pPr>
            <w:r w:rsidRPr="00333A7E">
              <w:rPr>
                <w:b/>
                <w:bCs/>
                <w:sz w:val="28"/>
                <w:szCs w:val="28"/>
              </w:rPr>
              <w:t>ВІДДІЛ ОСВІТИ</w:t>
            </w:r>
          </w:p>
        </w:tc>
      </w:tr>
    </w:tbl>
    <w:p w:rsidR="00384098" w:rsidRPr="00333A7E" w:rsidRDefault="00384098" w:rsidP="00384098">
      <w:pPr>
        <w:jc w:val="center"/>
        <w:rPr>
          <w:b/>
          <w:sz w:val="28"/>
          <w:szCs w:val="28"/>
        </w:rPr>
      </w:pPr>
      <w:r w:rsidRPr="00333A7E">
        <w:rPr>
          <w:b/>
          <w:sz w:val="28"/>
          <w:szCs w:val="28"/>
        </w:rPr>
        <w:t>НАКАЗ</w:t>
      </w:r>
    </w:p>
    <w:p w:rsidR="00384098" w:rsidRPr="00333A7E" w:rsidRDefault="00384098" w:rsidP="00384098">
      <w:pPr>
        <w:keepNext/>
        <w:jc w:val="center"/>
        <w:outlineLvl w:val="0"/>
        <w:rPr>
          <w:b/>
          <w:bCs/>
          <w:kern w:val="32"/>
          <w:sz w:val="28"/>
          <w:szCs w:val="28"/>
          <w:lang w:val="uk-UA"/>
        </w:rPr>
      </w:pPr>
    </w:p>
    <w:p w:rsidR="00384098" w:rsidRPr="00333A7E" w:rsidRDefault="00384098" w:rsidP="00384098">
      <w:pPr>
        <w:keepNext/>
        <w:ind w:left="-360"/>
        <w:jc w:val="both"/>
        <w:outlineLvl w:val="0"/>
        <w:rPr>
          <w:b/>
          <w:bCs/>
          <w:color w:val="000000"/>
          <w:kern w:val="32"/>
          <w:sz w:val="28"/>
          <w:szCs w:val="28"/>
          <w:lang w:val="uk-UA"/>
        </w:rPr>
      </w:pPr>
      <w:r>
        <w:rPr>
          <w:b/>
          <w:bCs/>
          <w:kern w:val="32"/>
          <w:sz w:val="28"/>
          <w:szCs w:val="28"/>
          <w:lang w:val="uk-UA"/>
        </w:rPr>
        <w:t>04.03.2019</w:t>
      </w:r>
      <w:r w:rsidRPr="00333A7E">
        <w:rPr>
          <w:b/>
          <w:bCs/>
          <w:kern w:val="32"/>
          <w:sz w:val="28"/>
          <w:szCs w:val="28"/>
          <w:lang w:val="uk-UA"/>
        </w:rPr>
        <w:tab/>
      </w:r>
      <w:r w:rsidRPr="00333A7E">
        <w:rPr>
          <w:b/>
          <w:bCs/>
          <w:kern w:val="32"/>
          <w:sz w:val="28"/>
          <w:szCs w:val="28"/>
          <w:lang w:val="uk-UA"/>
        </w:rPr>
        <w:tab/>
        <w:t xml:space="preserve">                         </w:t>
      </w:r>
      <w:proofErr w:type="spellStart"/>
      <w:r w:rsidRPr="00333A7E">
        <w:rPr>
          <w:b/>
          <w:bCs/>
          <w:kern w:val="32"/>
          <w:sz w:val="28"/>
          <w:szCs w:val="28"/>
          <w:lang w:val="uk-UA"/>
        </w:rPr>
        <w:t>Сахновщина</w:t>
      </w:r>
      <w:proofErr w:type="spellEnd"/>
      <w:r w:rsidRPr="00333A7E">
        <w:rPr>
          <w:b/>
          <w:bCs/>
          <w:kern w:val="32"/>
          <w:sz w:val="28"/>
          <w:szCs w:val="28"/>
          <w:lang w:val="uk-UA"/>
        </w:rPr>
        <w:tab/>
      </w:r>
      <w:r w:rsidRPr="00333A7E">
        <w:rPr>
          <w:b/>
          <w:bCs/>
          <w:kern w:val="32"/>
          <w:sz w:val="28"/>
          <w:szCs w:val="28"/>
          <w:lang w:val="uk-UA"/>
        </w:rPr>
        <w:tab/>
      </w:r>
      <w:r w:rsidRPr="00333A7E">
        <w:rPr>
          <w:b/>
          <w:bCs/>
          <w:kern w:val="32"/>
          <w:sz w:val="28"/>
          <w:szCs w:val="28"/>
          <w:lang w:val="uk-UA"/>
        </w:rPr>
        <w:tab/>
      </w:r>
      <w:r w:rsidRPr="00333A7E">
        <w:rPr>
          <w:b/>
          <w:bCs/>
          <w:kern w:val="32"/>
          <w:sz w:val="28"/>
          <w:szCs w:val="28"/>
          <w:lang w:val="uk-UA"/>
        </w:rPr>
        <w:tab/>
      </w:r>
      <w:r>
        <w:rPr>
          <w:b/>
          <w:bCs/>
          <w:kern w:val="32"/>
          <w:sz w:val="28"/>
          <w:szCs w:val="28"/>
          <w:lang w:val="uk-UA"/>
        </w:rPr>
        <w:t xml:space="preserve">             № 74</w:t>
      </w:r>
    </w:p>
    <w:p w:rsidR="00384098" w:rsidRPr="003F2503" w:rsidRDefault="00384098" w:rsidP="00384098">
      <w:pPr>
        <w:keepNext/>
        <w:jc w:val="both"/>
        <w:outlineLvl w:val="0"/>
        <w:rPr>
          <w:b/>
          <w:lang w:val="uk-UA"/>
        </w:rPr>
      </w:pPr>
    </w:p>
    <w:p w:rsidR="00384098" w:rsidRPr="004500A0" w:rsidRDefault="00384098" w:rsidP="00384098">
      <w:pPr>
        <w:ind w:left="7080"/>
        <w:rPr>
          <w:lang w:val="uk-UA"/>
        </w:rPr>
      </w:pPr>
    </w:p>
    <w:p w:rsidR="00384098" w:rsidRPr="00736ADB" w:rsidRDefault="00384098" w:rsidP="00384098">
      <w:pPr>
        <w:tabs>
          <w:tab w:val="left" w:pos="1620"/>
        </w:tabs>
        <w:spacing w:line="360" w:lineRule="auto"/>
        <w:rPr>
          <w:b/>
          <w:sz w:val="28"/>
          <w:szCs w:val="28"/>
          <w:lang w:val="uk-UA"/>
        </w:rPr>
      </w:pPr>
    </w:p>
    <w:p w:rsidR="00384098" w:rsidRDefault="00384098" w:rsidP="00384098">
      <w:pPr>
        <w:ind w:left="-360"/>
        <w:jc w:val="both"/>
        <w:rPr>
          <w:b/>
          <w:sz w:val="28"/>
          <w:szCs w:val="28"/>
          <w:lang w:val="uk-UA"/>
        </w:rPr>
      </w:pPr>
      <w:r w:rsidRPr="001D4D5D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розробку </w:t>
      </w:r>
      <w:proofErr w:type="spellStart"/>
      <w:r>
        <w:rPr>
          <w:b/>
          <w:sz w:val="28"/>
          <w:szCs w:val="28"/>
          <w:lang w:val="uk-UA"/>
        </w:rPr>
        <w:t>проектно-</w:t>
      </w:r>
      <w:proofErr w:type="spellEnd"/>
      <w:r>
        <w:rPr>
          <w:b/>
          <w:sz w:val="28"/>
          <w:szCs w:val="28"/>
          <w:lang w:val="uk-UA"/>
        </w:rPr>
        <w:t xml:space="preserve"> кошторисної </w:t>
      </w:r>
    </w:p>
    <w:p w:rsidR="00384098" w:rsidRDefault="00384098" w:rsidP="00384098">
      <w:pPr>
        <w:ind w:left="-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документації</w:t>
      </w:r>
    </w:p>
    <w:p w:rsidR="00384098" w:rsidRDefault="00384098" w:rsidP="00384098">
      <w:pPr>
        <w:ind w:left="-360" w:firstLine="36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384098" w:rsidRPr="008E07C7" w:rsidRDefault="00384098" w:rsidP="00384098">
      <w:pPr>
        <w:spacing w:line="360" w:lineRule="auto"/>
        <w:ind w:left="-360" w:right="-365" w:firstLine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Законом України «Про архітектурну діяльність», Законом України «Про регулювання містобудівної діяльності», Порядком затвердження проектів будівництва і проведення їх експертизи, затвердженим постановою Кабінету Міністрів України від 11.05.2011 року № 560, ДБН А.2.2-3-201</w:t>
      </w:r>
      <w:r w:rsidRPr="00CD765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«Склад та зміст проектної документації на  будівництво» </w:t>
      </w:r>
      <w:r w:rsidRPr="008E07C7">
        <w:rPr>
          <w:b/>
          <w:sz w:val="28"/>
          <w:szCs w:val="28"/>
          <w:lang w:val="uk-UA"/>
        </w:rPr>
        <w:t>наказую:</w:t>
      </w:r>
    </w:p>
    <w:p w:rsidR="00384098" w:rsidRPr="00EB6F94" w:rsidRDefault="00384098" w:rsidP="00384098">
      <w:pPr>
        <w:spacing w:line="360" w:lineRule="auto"/>
        <w:ind w:left="-360" w:firstLine="360"/>
        <w:jc w:val="both"/>
        <w:rPr>
          <w:sz w:val="28"/>
          <w:szCs w:val="28"/>
          <w:lang w:val="uk-UA"/>
        </w:rPr>
      </w:pPr>
    </w:p>
    <w:p w:rsidR="00384098" w:rsidRPr="000565D7" w:rsidRDefault="00384098" w:rsidP="00384098">
      <w:pPr>
        <w:spacing w:line="360" w:lineRule="auto"/>
        <w:ind w:left="-36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  Інженеру відділу освіти Бондар С.М.:</w:t>
      </w:r>
    </w:p>
    <w:p w:rsidR="00384098" w:rsidRPr="003D755E" w:rsidRDefault="00384098" w:rsidP="00384098">
      <w:pPr>
        <w:spacing w:line="360" w:lineRule="auto"/>
        <w:ind w:left="-360" w:right="-365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1.1.Розробити</w:t>
      </w:r>
      <w:r>
        <w:rPr>
          <w:sz w:val="28"/>
          <w:szCs w:val="28"/>
          <w:lang w:val="uk-UA"/>
        </w:rPr>
        <w:t xml:space="preserve"> проектно-кошторисну </w:t>
      </w:r>
      <w:r w:rsidRPr="00940D4D">
        <w:rPr>
          <w:sz w:val="28"/>
          <w:szCs w:val="28"/>
          <w:lang w:val="uk-UA"/>
        </w:rPr>
        <w:t>документаці</w:t>
      </w:r>
      <w:r>
        <w:rPr>
          <w:sz w:val="28"/>
          <w:szCs w:val="28"/>
          <w:lang w:val="uk-UA"/>
        </w:rPr>
        <w:t>ю</w:t>
      </w:r>
      <w:r w:rsidRPr="00940D4D">
        <w:rPr>
          <w:sz w:val="28"/>
          <w:szCs w:val="28"/>
          <w:lang w:val="uk-UA"/>
        </w:rPr>
        <w:t xml:space="preserve"> на:</w:t>
      </w:r>
      <w:r>
        <w:rPr>
          <w:sz w:val="28"/>
          <w:szCs w:val="28"/>
          <w:lang w:val="uk-UA"/>
        </w:rPr>
        <w:t xml:space="preserve"> «</w:t>
      </w:r>
      <w:r w:rsidRPr="003D755E">
        <w:rPr>
          <w:color w:val="000000"/>
          <w:sz w:val="28"/>
          <w:szCs w:val="28"/>
          <w:lang w:val="uk-UA"/>
        </w:rPr>
        <w:t xml:space="preserve">Технічне переоснащення системи опалення Костянтинівської ЗОШ І-ІІІ ступенів за адресою: </w:t>
      </w:r>
      <w:proofErr w:type="spellStart"/>
      <w:r w:rsidRPr="003D755E">
        <w:rPr>
          <w:color w:val="000000"/>
          <w:sz w:val="28"/>
          <w:szCs w:val="28"/>
          <w:lang w:val="uk-UA"/>
        </w:rPr>
        <w:t>вул.Центральна</w:t>
      </w:r>
      <w:proofErr w:type="spellEnd"/>
      <w:r w:rsidRPr="003D755E">
        <w:rPr>
          <w:color w:val="000000"/>
          <w:sz w:val="28"/>
          <w:szCs w:val="28"/>
          <w:lang w:val="uk-UA"/>
        </w:rPr>
        <w:t xml:space="preserve">, 49 в селі Костянтинівка, </w:t>
      </w:r>
      <w:proofErr w:type="spellStart"/>
      <w:r w:rsidRPr="003D755E">
        <w:rPr>
          <w:color w:val="000000"/>
          <w:sz w:val="28"/>
          <w:szCs w:val="28"/>
          <w:lang w:val="uk-UA"/>
        </w:rPr>
        <w:t>Сахновщинського</w:t>
      </w:r>
      <w:proofErr w:type="spellEnd"/>
      <w:r w:rsidRPr="003D755E">
        <w:rPr>
          <w:color w:val="000000"/>
          <w:sz w:val="28"/>
          <w:szCs w:val="28"/>
          <w:lang w:val="uk-UA"/>
        </w:rPr>
        <w:t xml:space="preserve"> району  Харківської області.</w:t>
      </w:r>
      <w:r w:rsidRPr="003D755E">
        <w:rPr>
          <w:sz w:val="28"/>
          <w:szCs w:val="28"/>
          <w:lang w:val="uk-UA"/>
        </w:rPr>
        <w:t xml:space="preserve">» </w:t>
      </w:r>
    </w:p>
    <w:p w:rsidR="00384098" w:rsidRDefault="00384098" w:rsidP="00384098">
      <w:pPr>
        <w:spacing w:line="360" w:lineRule="auto"/>
        <w:ind w:left="-360" w:right="-365"/>
        <w:jc w:val="both"/>
        <w:rPr>
          <w:sz w:val="28"/>
          <w:lang w:val="uk-UA"/>
        </w:rPr>
      </w:pPr>
      <w:r w:rsidRPr="0066414D">
        <w:rPr>
          <w:b/>
          <w:lang w:val="uk-UA"/>
        </w:rPr>
        <w:t xml:space="preserve"> </w:t>
      </w:r>
      <w:r>
        <w:rPr>
          <w:sz w:val="28"/>
          <w:lang w:val="uk-UA"/>
        </w:rPr>
        <w:t>2. Контроль за виконанням наказу залишаю за собою.</w:t>
      </w:r>
    </w:p>
    <w:p w:rsidR="00384098" w:rsidRDefault="00384098" w:rsidP="00384098">
      <w:pPr>
        <w:ind w:left="-360" w:firstLine="360"/>
        <w:jc w:val="both"/>
        <w:rPr>
          <w:lang w:val="uk-UA"/>
        </w:rPr>
      </w:pPr>
    </w:p>
    <w:p w:rsidR="00384098" w:rsidRDefault="00384098" w:rsidP="00384098">
      <w:pPr>
        <w:ind w:left="-360" w:firstLine="360"/>
        <w:jc w:val="both"/>
        <w:rPr>
          <w:lang w:val="uk-UA"/>
        </w:rPr>
      </w:pPr>
    </w:p>
    <w:p w:rsidR="00384098" w:rsidRDefault="00384098" w:rsidP="00384098">
      <w:pPr>
        <w:ind w:left="-360" w:firstLine="360"/>
        <w:jc w:val="both"/>
        <w:rPr>
          <w:lang w:val="uk-UA"/>
        </w:rPr>
      </w:pPr>
    </w:p>
    <w:p w:rsidR="00384098" w:rsidRDefault="00384098" w:rsidP="00384098">
      <w:pPr>
        <w:ind w:left="-360" w:firstLine="360"/>
        <w:jc w:val="both"/>
        <w:rPr>
          <w:lang w:val="uk-UA"/>
        </w:rPr>
      </w:pPr>
    </w:p>
    <w:p w:rsidR="00384098" w:rsidRDefault="00384098" w:rsidP="00384098">
      <w:pPr>
        <w:ind w:left="-360" w:firstLine="360"/>
        <w:jc w:val="both"/>
        <w:rPr>
          <w:lang w:val="uk-UA"/>
        </w:rPr>
      </w:pPr>
    </w:p>
    <w:p w:rsidR="00384098" w:rsidRDefault="00384098" w:rsidP="00384098">
      <w:pPr>
        <w:ind w:left="-360" w:firstLine="360"/>
        <w:jc w:val="both"/>
        <w:rPr>
          <w:lang w:val="uk-UA"/>
        </w:rPr>
      </w:pPr>
    </w:p>
    <w:p w:rsidR="00384098" w:rsidRDefault="00384098" w:rsidP="00384098">
      <w:pPr>
        <w:ind w:left="-360"/>
        <w:rPr>
          <w:b/>
          <w:sz w:val="28"/>
          <w:szCs w:val="28"/>
          <w:lang w:val="uk-UA"/>
        </w:rPr>
      </w:pPr>
      <w:r w:rsidRPr="001841EC">
        <w:rPr>
          <w:b/>
          <w:sz w:val="28"/>
          <w:szCs w:val="28"/>
          <w:lang w:val="uk-UA"/>
        </w:rPr>
        <w:t xml:space="preserve">Начальник відділу освіти                                                         </w:t>
      </w:r>
      <w:r>
        <w:rPr>
          <w:b/>
          <w:sz w:val="28"/>
          <w:szCs w:val="28"/>
          <w:lang w:val="uk-UA"/>
        </w:rPr>
        <w:t xml:space="preserve">          </w:t>
      </w:r>
      <w:r w:rsidRPr="001841EC">
        <w:rPr>
          <w:b/>
          <w:sz w:val="28"/>
          <w:szCs w:val="28"/>
          <w:lang w:val="uk-UA"/>
        </w:rPr>
        <w:t>Г.М</w:t>
      </w:r>
      <w:r>
        <w:rPr>
          <w:b/>
          <w:sz w:val="28"/>
          <w:szCs w:val="28"/>
          <w:lang w:val="uk-UA"/>
        </w:rPr>
        <w:t>ОСТОВА</w:t>
      </w:r>
    </w:p>
    <w:p w:rsidR="00384098" w:rsidRDefault="00384098" w:rsidP="00384098">
      <w:pPr>
        <w:rPr>
          <w:b/>
          <w:sz w:val="28"/>
          <w:szCs w:val="28"/>
          <w:lang w:val="uk-UA"/>
        </w:rPr>
      </w:pPr>
    </w:p>
    <w:p w:rsidR="00384098" w:rsidRDefault="00384098" w:rsidP="00384098">
      <w:pPr>
        <w:rPr>
          <w:lang w:val="uk-UA"/>
        </w:rPr>
      </w:pPr>
    </w:p>
    <w:p w:rsidR="00384098" w:rsidRDefault="00384098" w:rsidP="00384098">
      <w:pPr>
        <w:rPr>
          <w:lang w:val="uk-UA"/>
        </w:rPr>
      </w:pPr>
    </w:p>
    <w:p w:rsidR="00384098" w:rsidRDefault="00384098" w:rsidP="00384098">
      <w:pPr>
        <w:rPr>
          <w:lang w:val="uk-UA"/>
        </w:rPr>
      </w:pPr>
    </w:p>
    <w:p w:rsidR="00384098" w:rsidRDefault="00384098" w:rsidP="00384098">
      <w:pPr>
        <w:rPr>
          <w:lang w:val="uk-UA"/>
        </w:rPr>
      </w:pPr>
    </w:p>
    <w:p w:rsidR="00384098" w:rsidRDefault="00384098" w:rsidP="00384098">
      <w:pPr>
        <w:rPr>
          <w:sz w:val="28"/>
          <w:szCs w:val="28"/>
          <w:lang w:val="uk-UA"/>
        </w:rPr>
      </w:pPr>
    </w:p>
    <w:p w:rsidR="00384098" w:rsidRPr="003D755E" w:rsidRDefault="00384098" w:rsidP="00384098">
      <w:pPr>
        <w:rPr>
          <w:sz w:val="28"/>
          <w:szCs w:val="28"/>
          <w:lang w:val="uk-UA"/>
        </w:rPr>
      </w:pPr>
      <w:r w:rsidRPr="003D755E">
        <w:rPr>
          <w:sz w:val="28"/>
          <w:szCs w:val="28"/>
          <w:lang w:val="uk-UA"/>
        </w:rPr>
        <w:t>Візи:</w:t>
      </w:r>
    </w:p>
    <w:p w:rsidR="00384098" w:rsidRDefault="00384098" w:rsidP="00384098">
      <w:pPr>
        <w:rPr>
          <w:lang w:val="uk-UA"/>
        </w:rPr>
      </w:pPr>
      <w:r w:rsidRPr="003D755E">
        <w:rPr>
          <w:sz w:val="28"/>
          <w:szCs w:val="28"/>
          <w:lang w:val="uk-UA"/>
        </w:rPr>
        <w:t xml:space="preserve">Юрист відділу освіти </w:t>
      </w:r>
      <w:r>
        <w:rPr>
          <w:sz w:val="28"/>
          <w:szCs w:val="28"/>
          <w:lang w:val="uk-UA"/>
        </w:rPr>
        <w:t xml:space="preserve">        </w:t>
      </w:r>
      <w:r w:rsidRPr="003D755E">
        <w:rPr>
          <w:sz w:val="28"/>
          <w:szCs w:val="28"/>
          <w:lang w:val="uk-UA"/>
        </w:rPr>
        <w:t xml:space="preserve">                                                              В.</w:t>
      </w:r>
      <w:proofErr w:type="spellStart"/>
      <w:r w:rsidRPr="003D755E">
        <w:rPr>
          <w:sz w:val="28"/>
          <w:szCs w:val="28"/>
          <w:lang w:val="uk-UA"/>
        </w:rPr>
        <w:t>Сідорова</w:t>
      </w:r>
      <w:proofErr w:type="spellEnd"/>
      <w:r w:rsidRPr="003D755E">
        <w:rPr>
          <w:sz w:val="28"/>
          <w:szCs w:val="28"/>
          <w:lang w:val="uk-UA"/>
        </w:rPr>
        <w:t xml:space="preserve">                  </w:t>
      </w:r>
    </w:p>
    <w:p w:rsidR="00384098" w:rsidRDefault="00384098" w:rsidP="00384098">
      <w:pPr>
        <w:rPr>
          <w:lang w:val="uk-UA"/>
        </w:rPr>
      </w:pPr>
    </w:p>
    <w:p w:rsidR="00384098" w:rsidRDefault="00384098" w:rsidP="00384098">
      <w:pPr>
        <w:rPr>
          <w:lang w:val="uk-UA"/>
        </w:rPr>
      </w:pPr>
    </w:p>
    <w:p w:rsidR="00384098" w:rsidRDefault="00384098" w:rsidP="00384098">
      <w:pPr>
        <w:rPr>
          <w:lang w:val="uk-UA"/>
        </w:rPr>
      </w:pPr>
    </w:p>
    <w:p w:rsidR="00035439" w:rsidRPr="00384098" w:rsidRDefault="00384098">
      <w:pPr>
        <w:rPr>
          <w:lang w:val="uk-UA"/>
        </w:rPr>
      </w:pPr>
      <w:bookmarkStart w:id="0" w:name="_GoBack"/>
      <w:bookmarkEnd w:id="0"/>
    </w:p>
    <w:sectPr w:rsidR="00035439" w:rsidRPr="0038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497"/>
    <w:rsid w:val="000B7497"/>
    <w:rsid w:val="00384098"/>
    <w:rsid w:val="009B55CB"/>
    <w:rsid w:val="00E1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38409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384098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2020-06-05T06:09:00Z</dcterms:created>
  <dcterms:modified xsi:type="dcterms:W3CDTF">2020-06-05T06:09:00Z</dcterms:modified>
</cp:coreProperties>
</file>